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Pr="00193495" w:rsidRDefault="009E4DB6" w:rsidP="009E4DB6">
      <w:pPr>
        <w:pStyle w:val="2"/>
        <w:numPr>
          <w:ilvl w:val="0"/>
          <w:numId w:val="0"/>
        </w:numPr>
        <w:spacing w:before="0" w:after="0" w:line="240" w:lineRule="auto"/>
        <w:ind w:left="576"/>
        <w:jc w:val="center"/>
        <w:rPr>
          <w:rFonts w:ascii="Times New Roman" w:hAnsi="Times New Roman"/>
          <w:b/>
          <w:bCs/>
          <w:sz w:val="28"/>
          <w:szCs w:val="28"/>
        </w:rPr>
      </w:pPr>
      <w:r>
        <w:rPr>
          <w:rFonts w:ascii="Verdana" w:hAnsi="Verdana"/>
          <w:sz w:val="20"/>
          <w:szCs w:val="20"/>
        </w:rPr>
        <w:tab/>
      </w:r>
      <w:r w:rsidRPr="00193495">
        <w:rPr>
          <w:rFonts w:ascii="Times New Roman" w:hAnsi="Times New Roman"/>
          <w:b/>
          <w:bCs/>
          <w:sz w:val="28"/>
          <w:szCs w:val="28"/>
        </w:rPr>
        <w:t>СОБРАНИЕ ДЕПУТАТОВ</w:t>
      </w:r>
    </w:p>
    <w:p w:rsidR="009E4DB6" w:rsidRPr="00193495" w:rsidRDefault="00BD3881" w:rsidP="009E4DB6">
      <w:pPr>
        <w:pStyle w:val="2"/>
        <w:numPr>
          <w:ilvl w:val="0"/>
          <w:numId w:val="0"/>
        </w:numPr>
        <w:spacing w:before="0" w:after="0" w:line="240" w:lineRule="auto"/>
        <w:ind w:left="576"/>
        <w:jc w:val="center"/>
        <w:rPr>
          <w:rFonts w:ascii="Times New Roman" w:hAnsi="Times New Roman"/>
          <w:b/>
          <w:bCs/>
          <w:sz w:val="28"/>
          <w:szCs w:val="28"/>
        </w:rPr>
      </w:pPr>
      <w:r>
        <w:rPr>
          <w:rFonts w:ascii="Times New Roman" w:hAnsi="Times New Roman"/>
          <w:b/>
          <w:bCs/>
          <w:sz w:val="28"/>
          <w:szCs w:val="28"/>
        </w:rPr>
        <w:t>СКОВОРОДНЕВСКОГО</w:t>
      </w:r>
      <w:r w:rsidR="009E4DB6" w:rsidRPr="00193495">
        <w:rPr>
          <w:rFonts w:ascii="Times New Roman" w:hAnsi="Times New Roman"/>
          <w:b/>
          <w:bCs/>
          <w:sz w:val="28"/>
          <w:szCs w:val="28"/>
        </w:rPr>
        <w:t xml:space="preserve"> СЕЛЬСОВЕТА</w:t>
      </w:r>
    </w:p>
    <w:p w:rsidR="009E4DB6" w:rsidRPr="00193495" w:rsidRDefault="009E4DB6" w:rsidP="009E4DB6">
      <w:pPr>
        <w:jc w:val="center"/>
        <w:rPr>
          <w:b/>
        </w:rPr>
      </w:pPr>
      <w:r w:rsidRPr="00193495">
        <w:rPr>
          <w:b/>
        </w:rPr>
        <w:t>ХОМУТОВСКОГО РАЙОНА</w:t>
      </w:r>
    </w:p>
    <w:p w:rsidR="009E4DB6" w:rsidRPr="00193495" w:rsidRDefault="009E4DB6" w:rsidP="009E4DB6">
      <w:pPr>
        <w:jc w:val="center"/>
        <w:rPr>
          <w:b/>
        </w:rPr>
      </w:pPr>
      <w:r w:rsidRPr="00193495">
        <w:rPr>
          <w:b/>
        </w:rPr>
        <w:t>КУРСКОЙ ОБЛАСТИ</w:t>
      </w:r>
    </w:p>
    <w:p w:rsidR="009E4DB6" w:rsidRPr="00193495" w:rsidRDefault="009E4DB6" w:rsidP="009E4DB6">
      <w:pPr>
        <w:pStyle w:val="1"/>
        <w:numPr>
          <w:ilvl w:val="0"/>
          <w:numId w:val="0"/>
        </w:numPr>
        <w:ind w:left="432"/>
        <w:jc w:val="center"/>
        <w:rPr>
          <w:rFonts w:ascii="Times New Roman" w:hAnsi="Times New Roman"/>
          <w:b/>
          <w:bCs/>
          <w:sz w:val="28"/>
          <w:szCs w:val="28"/>
        </w:rPr>
      </w:pPr>
      <w:r w:rsidRPr="00193495">
        <w:rPr>
          <w:rFonts w:ascii="Times New Roman" w:hAnsi="Times New Roman"/>
          <w:b/>
          <w:bCs/>
          <w:sz w:val="28"/>
          <w:szCs w:val="28"/>
        </w:rPr>
        <w:t>РЕШЕНИЕ</w:t>
      </w:r>
    </w:p>
    <w:p w:rsidR="009E4DB6" w:rsidRPr="00193495" w:rsidRDefault="00AF57DD" w:rsidP="009E4DB6">
      <w:pPr>
        <w:jc w:val="left"/>
        <w:rPr>
          <w:b/>
        </w:rPr>
      </w:pPr>
      <w:r>
        <w:rPr>
          <w:b/>
        </w:rPr>
        <w:t>от 2</w:t>
      </w:r>
      <w:r w:rsidR="00BD3881">
        <w:rPr>
          <w:b/>
        </w:rPr>
        <w:t>8</w:t>
      </w:r>
      <w:r>
        <w:rPr>
          <w:b/>
        </w:rPr>
        <w:t xml:space="preserve"> февраля 20</w:t>
      </w:r>
      <w:r w:rsidR="00BD3881">
        <w:rPr>
          <w:b/>
        </w:rPr>
        <w:t>20</w:t>
      </w:r>
      <w:r>
        <w:rPr>
          <w:b/>
        </w:rPr>
        <w:t xml:space="preserve"> года №</w:t>
      </w:r>
      <w:r w:rsidR="00BD3881">
        <w:rPr>
          <w:b/>
        </w:rPr>
        <w:t>60</w:t>
      </w:r>
      <w:r>
        <w:rPr>
          <w:b/>
        </w:rPr>
        <w:t>/</w:t>
      </w:r>
      <w:r w:rsidR="00BD3881">
        <w:rPr>
          <w:b/>
        </w:rPr>
        <w:t>216</w:t>
      </w:r>
    </w:p>
    <w:p w:rsidR="003A1381" w:rsidRDefault="003A1381" w:rsidP="009E4DB6">
      <w:pPr>
        <w:snapToGrid w:val="0"/>
        <w:ind w:firstLine="0"/>
        <w:jc w:val="left"/>
        <w:rPr>
          <w:rStyle w:val="a5"/>
          <w:b/>
          <w:i w:val="0"/>
        </w:rPr>
      </w:pPr>
    </w:p>
    <w:p w:rsidR="009E4DB6" w:rsidRPr="00193495" w:rsidRDefault="009E4DB6" w:rsidP="009E4DB6">
      <w:pPr>
        <w:snapToGrid w:val="0"/>
        <w:ind w:firstLine="0"/>
        <w:jc w:val="left"/>
        <w:rPr>
          <w:rStyle w:val="a5"/>
          <w:b/>
          <w:i w:val="0"/>
        </w:rPr>
      </w:pPr>
      <w:r w:rsidRPr="00193495">
        <w:rPr>
          <w:rStyle w:val="a5"/>
          <w:b/>
          <w:i w:val="0"/>
        </w:rPr>
        <w:t>Об утверждении Правил благоустройства</w:t>
      </w:r>
    </w:p>
    <w:p w:rsidR="009E4DB6" w:rsidRPr="00193495" w:rsidRDefault="009E4DB6" w:rsidP="009E4DB6">
      <w:pPr>
        <w:snapToGrid w:val="0"/>
        <w:ind w:firstLine="0"/>
        <w:jc w:val="left"/>
        <w:rPr>
          <w:rStyle w:val="a5"/>
          <w:b/>
          <w:i w:val="0"/>
        </w:rPr>
      </w:pPr>
      <w:r w:rsidRPr="00193495">
        <w:rPr>
          <w:rStyle w:val="a5"/>
          <w:b/>
          <w:i w:val="0"/>
        </w:rPr>
        <w:t>территории муниципального образования</w:t>
      </w:r>
    </w:p>
    <w:p w:rsidR="009E4DB6" w:rsidRPr="00193495" w:rsidRDefault="009E4DB6" w:rsidP="009E4DB6">
      <w:pPr>
        <w:snapToGrid w:val="0"/>
        <w:ind w:firstLine="0"/>
        <w:jc w:val="left"/>
        <w:rPr>
          <w:rStyle w:val="a5"/>
          <w:b/>
          <w:i w:val="0"/>
        </w:rPr>
      </w:pPr>
      <w:r w:rsidRPr="00193495">
        <w:rPr>
          <w:rStyle w:val="a5"/>
          <w:b/>
          <w:i w:val="0"/>
        </w:rPr>
        <w:t>«</w:t>
      </w:r>
      <w:proofErr w:type="spellStart"/>
      <w:r w:rsidR="00BD3881">
        <w:rPr>
          <w:rStyle w:val="a5"/>
          <w:b/>
          <w:i w:val="0"/>
        </w:rPr>
        <w:t>Сковородневский</w:t>
      </w:r>
      <w:proofErr w:type="spellEnd"/>
      <w:r w:rsidR="00BD3881">
        <w:rPr>
          <w:rStyle w:val="a5"/>
          <w:b/>
          <w:i w:val="0"/>
        </w:rPr>
        <w:t xml:space="preserve"> </w:t>
      </w:r>
      <w:r w:rsidRPr="00193495">
        <w:rPr>
          <w:rStyle w:val="a5"/>
          <w:b/>
          <w:i w:val="0"/>
        </w:rPr>
        <w:t xml:space="preserve"> сельсовета» </w:t>
      </w:r>
      <w:proofErr w:type="spellStart"/>
      <w:r w:rsidRPr="00193495">
        <w:rPr>
          <w:rStyle w:val="a5"/>
          <w:b/>
          <w:i w:val="0"/>
        </w:rPr>
        <w:t>Хомутовского</w:t>
      </w:r>
      <w:proofErr w:type="spellEnd"/>
      <w:r w:rsidRPr="00193495">
        <w:rPr>
          <w:rStyle w:val="a5"/>
          <w:b/>
          <w:i w:val="0"/>
        </w:rPr>
        <w:t xml:space="preserve"> района</w:t>
      </w:r>
    </w:p>
    <w:p w:rsidR="009E4DB6" w:rsidRPr="00193495" w:rsidRDefault="009E4DB6" w:rsidP="007F3893">
      <w:pPr>
        <w:snapToGrid w:val="0"/>
        <w:ind w:firstLine="0"/>
        <w:jc w:val="left"/>
      </w:pPr>
      <w:r w:rsidRPr="00193495">
        <w:rPr>
          <w:rStyle w:val="a5"/>
          <w:b/>
          <w:i w:val="0"/>
        </w:rPr>
        <w:t>Курской области</w:t>
      </w:r>
    </w:p>
    <w:p w:rsidR="009E4DB6" w:rsidRPr="00193495" w:rsidRDefault="009E4DB6" w:rsidP="009E4DB6">
      <w:pPr>
        <w:ind w:firstLine="540"/>
      </w:pPr>
    </w:p>
    <w:p w:rsidR="009E4DB6" w:rsidRPr="00193495" w:rsidRDefault="009E4DB6" w:rsidP="009E4DB6">
      <w:pPr>
        <w:autoSpaceDE w:val="0"/>
        <w:autoSpaceDN w:val="0"/>
        <w:adjustRightInd w:val="0"/>
        <w:ind w:firstLine="540"/>
      </w:pPr>
      <w:r w:rsidRPr="00193495">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193495">
        <w:t xml:space="preserve"> Приказом Министерства строительства и жилищно- коммунального хозяйства Российской Федерации от 13 апреля 2017 года № 711/</w:t>
      </w:r>
      <w:proofErr w:type="spellStart"/>
      <w:r w:rsidR="00193495" w:rsidRPr="00193495">
        <w:t>пр</w:t>
      </w:r>
      <w:proofErr w:type="spellEnd"/>
      <w:r w:rsidR="00193495" w:rsidRPr="00193495">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proofErr w:type="spellStart"/>
      <w:r w:rsidR="00BD3881">
        <w:t>Сковородневского</w:t>
      </w:r>
      <w:proofErr w:type="spellEnd"/>
      <w:r w:rsidR="00193495" w:rsidRPr="00193495">
        <w:t xml:space="preserve"> сельсовета </w:t>
      </w:r>
      <w:proofErr w:type="spellStart"/>
      <w:r w:rsidR="00193495" w:rsidRPr="00193495">
        <w:t>Хомутовскогорайона</w:t>
      </w:r>
      <w:proofErr w:type="spellEnd"/>
      <w:r w:rsidR="00193495" w:rsidRPr="00193495">
        <w:t xml:space="preserve">  решило</w:t>
      </w:r>
      <w:r w:rsidRPr="00193495">
        <w:t>:</w:t>
      </w:r>
    </w:p>
    <w:p w:rsidR="009E4DB6" w:rsidRPr="00193495" w:rsidRDefault="009E4DB6" w:rsidP="009E4DB6">
      <w:pPr>
        <w:autoSpaceDE w:val="0"/>
        <w:autoSpaceDN w:val="0"/>
        <w:adjustRightInd w:val="0"/>
        <w:ind w:firstLine="540"/>
        <w:jc w:val="center"/>
        <w:rPr>
          <w:b/>
        </w:rPr>
      </w:pPr>
    </w:p>
    <w:p w:rsidR="009E4DB6" w:rsidRPr="00193495" w:rsidRDefault="009E4DB6" w:rsidP="00193495">
      <w:r w:rsidRPr="00193495">
        <w:t xml:space="preserve">1.  </w:t>
      </w:r>
      <w:r w:rsidR="00193495" w:rsidRPr="00193495">
        <w:t xml:space="preserve"> Утвердить Правила благоустройства территории муниципального образования «</w:t>
      </w:r>
      <w:proofErr w:type="spellStart"/>
      <w:r w:rsidR="00BD3881">
        <w:t>Сковородневский</w:t>
      </w:r>
      <w:proofErr w:type="spellEnd"/>
      <w:r w:rsidR="00193495" w:rsidRPr="00193495">
        <w:t xml:space="preserve"> сельсовета» </w:t>
      </w:r>
      <w:proofErr w:type="spellStart"/>
      <w:r w:rsidR="00193495" w:rsidRPr="00193495">
        <w:t>Хомутовского</w:t>
      </w:r>
      <w:proofErr w:type="spellEnd"/>
      <w:r w:rsidR="00193495" w:rsidRPr="00193495">
        <w:t xml:space="preserve"> района Курской области»  </w:t>
      </w:r>
    </w:p>
    <w:p w:rsidR="009E4DB6" w:rsidRDefault="009E4DB6" w:rsidP="009E4DB6">
      <w:r w:rsidRPr="00193495">
        <w:t xml:space="preserve">2. Разместить </w:t>
      </w:r>
      <w:r w:rsidR="00193495" w:rsidRPr="00193495">
        <w:t>Правила благоустройства территории муниципального образования «</w:t>
      </w:r>
      <w:proofErr w:type="spellStart"/>
      <w:r w:rsidR="00BD3881">
        <w:t>Сковородневский</w:t>
      </w:r>
      <w:proofErr w:type="spellEnd"/>
      <w:r w:rsidR="00193495" w:rsidRPr="00193495">
        <w:t xml:space="preserve"> сельсовета» </w:t>
      </w:r>
      <w:proofErr w:type="spellStart"/>
      <w:r w:rsidR="00193495" w:rsidRPr="00193495">
        <w:t>Хомутовского</w:t>
      </w:r>
      <w:proofErr w:type="spellEnd"/>
      <w:r w:rsidR="00193495" w:rsidRPr="00193495">
        <w:t xml:space="preserve"> района Курской области»  </w:t>
      </w:r>
      <w:r w:rsidRPr="00193495">
        <w:t xml:space="preserve">на официальном сайте Администрации </w:t>
      </w:r>
      <w:proofErr w:type="spellStart"/>
      <w:r w:rsidR="00BD3881">
        <w:t>Сковородневского</w:t>
      </w:r>
      <w:proofErr w:type="spellEnd"/>
      <w:r w:rsidR="00BD3881">
        <w:t xml:space="preserve"> </w:t>
      </w:r>
      <w:r w:rsidR="00193495" w:rsidRPr="00193495">
        <w:t xml:space="preserve">сельсовета </w:t>
      </w:r>
      <w:proofErr w:type="spellStart"/>
      <w:r w:rsidRPr="00193495">
        <w:t>Хомутовского</w:t>
      </w:r>
      <w:proofErr w:type="spellEnd"/>
      <w:r w:rsidRPr="00193495">
        <w:t xml:space="preserve"> района Курской области в сети «Интернет</w:t>
      </w:r>
      <w:r w:rsidR="00193495" w:rsidRPr="00193495">
        <w:t>»</w:t>
      </w:r>
    </w:p>
    <w:p w:rsidR="007F3893" w:rsidRDefault="007F3893" w:rsidP="007F3893">
      <w:r>
        <w:t xml:space="preserve">3. Решение Собрания депутатов </w:t>
      </w:r>
      <w:proofErr w:type="spellStart"/>
      <w:r w:rsidR="00BD3881">
        <w:t>Сковородневского</w:t>
      </w:r>
      <w:proofErr w:type="spellEnd"/>
      <w:r w:rsidR="00BD3881">
        <w:t xml:space="preserve"> </w:t>
      </w:r>
      <w:r>
        <w:t xml:space="preserve">сельсовета </w:t>
      </w:r>
      <w:proofErr w:type="spellStart"/>
      <w:r>
        <w:t>Хомутовского</w:t>
      </w:r>
      <w:proofErr w:type="spellEnd"/>
      <w:r>
        <w:t xml:space="preserve"> района Курской области от </w:t>
      </w:r>
      <w:r w:rsidR="00BD3881">
        <w:t>06</w:t>
      </w:r>
      <w:r>
        <w:t>.0</w:t>
      </w:r>
      <w:r w:rsidR="00BD3881">
        <w:t>7</w:t>
      </w:r>
      <w:r>
        <w:t xml:space="preserve">.2012 </w:t>
      </w:r>
      <w:r w:rsidR="00BD3881">
        <w:t>года 25/123</w:t>
      </w:r>
      <w:r>
        <w:t xml:space="preserve"> </w:t>
      </w:r>
      <w:r w:rsidR="00AF57DD">
        <w:t>«Об</w:t>
      </w:r>
      <w:r>
        <w:t xml:space="preserve"> утверждении   </w:t>
      </w:r>
      <w:r w:rsidR="00AF57DD">
        <w:t>Правил благоустройства</w:t>
      </w:r>
      <w:r>
        <w:t xml:space="preserve">, озеленения, чистоты и порядка на территории муниципального </w:t>
      </w:r>
      <w:r w:rsidR="00AF57DD">
        <w:t>образования «</w:t>
      </w:r>
      <w:proofErr w:type="spellStart"/>
      <w:r w:rsidR="00BD3881">
        <w:t>Сковородневский</w:t>
      </w:r>
      <w:proofErr w:type="spellEnd"/>
      <w:r w:rsidR="00BD3881">
        <w:t xml:space="preserve"> </w:t>
      </w:r>
      <w:r>
        <w:t xml:space="preserve"> сельсовет» </w:t>
      </w:r>
      <w:proofErr w:type="spellStart"/>
      <w:r>
        <w:t>Хомутовского</w:t>
      </w:r>
      <w:proofErr w:type="spellEnd"/>
      <w:r>
        <w:t xml:space="preserve"> района Курской области </w:t>
      </w:r>
      <w:r w:rsidR="00AF57DD">
        <w:t>«считать</w:t>
      </w:r>
      <w:r w:rsidR="00FA7DFD">
        <w:t xml:space="preserve"> утратившим силу</w:t>
      </w:r>
      <w:r w:rsidR="00BD3881">
        <w:t>.</w:t>
      </w:r>
    </w:p>
    <w:p w:rsidR="00D97BF1" w:rsidRDefault="00D97BF1" w:rsidP="00193495">
      <w:r>
        <w:t xml:space="preserve"> 4. Настоящее Решение вступает в силу со дня его официального обнародования .</w:t>
      </w:r>
    </w:p>
    <w:p w:rsidR="009E4DB6" w:rsidRPr="00193495" w:rsidRDefault="00D97BF1" w:rsidP="00193495">
      <w:r>
        <w:t>5</w:t>
      </w:r>
      <w:r w:rsidR="009E4DB6" w:rsidRPr="00193495">
        <w:t>. Контроль за выполнением настоящего</w:t>
      </w:r>
      <w:r w:rsidR="00193495">
        <w:t xml:space="preserve"> решения возложить на Главу </w:t>
      </w:r>
      <w:proofErr w:type="spellStart"/>
      <w:r w:rsidR="00BD3881">
        <w:t>Сковородневского</w:t>
      </w:r>
      <w:proofErr w:type="spellEnd"/>
      <w:r w:rsidR="00193495">
        <w:t xml:space="preserve"> </w:t>
      </w:r>
      <w:r w:rsidR="00193495" w:rsidRPr="00193495">
        <w:t xml:space="preserve">сельсовета </w:t>
      </w:r>
      <w:r w:rsidR="00BD3881">
        <w:t>Л.А.Другову</w:t>
      </w:r>
      <w:r w:rsidR="009E4DB6" w:rsidRPr="00193495">
        <w:t>.</w:t>
      </w:r>
    </w:p>
    <w:p w:rsidR="009E4DB6" w:rsidRPr="00193495" w:rsidRDefault="009E4DB6" w:rsidP="009E4DB6">
      <w:pPr>
        <w:ind w:firstLine="540"/>
      </w:pPr>
    </w:p>
    <w:p w:rsidR="00193495" w:rsidRDefault="00193495" w:rsidP="009E4DB6">
      <w:pPr>
        <w:ind w:firstLine="540"/>
      </w:pPr>
    </w:p>
    <w:p w:rsidR="009E4DB6" w:rsidRPr="00193495" w:rsidRDefault="007F3893" w:rsidP="009E4DB6">
      <w:pPr>
        <w:ind w:firstLine="540"/>
      </w:pPr>
      <w:r w:rsidRPr="00193495">
        <w:t xml:space="preserve">Глава </w:t>
      </w:r>
      <w:proofErr w:type="spellStart"/>
      <w:r w:rsidR="00BD3881">
        <w:t>Сковородневского</w:t>
      </w:r>
      <w:proofErr w:type="spellEnd"/>
      <w:r w:rsidR="009E4DB6" w:rsidRPr="00193495">
        <w:t xml:space="preserve"> сельсовета</w:t>
      </w:r>
    </w:p>
    <w:p w:rsidR="009E4DB6" w:rsidRPr="00193495" w:rsidRDefault="009E4DB6" w:rsidP="009E4DB6">
      <w:pPr>
        <w:ind w:firstLine="540"/>
      </w:pPr>
      <w:proofErr w:type="spellStart"/>
      <w:r w:rsidRPr="00193495">
        <w:t>Хомутовского</w:t>
      </w:r>
      <w:proofErr w:type="spellEnd"/>
      <w:r w:rsidRPr="00193495">
        <w:t xml:space="preserve"> район</w:t>
      </w:r>
      <w:r w:rsidR="00193495">
        <w:t xml:space="preserve">а                                                        </w:t>
      </w:r>
      <w:r w:rsidR="00BD3881">
        <w:t>Л.А.Другова</w:t>
      </w:r>
    </w:p>
    <w:p w:rsidR="009E4DB6" w:rsidRPr="00193495" w:rsidRDefault="009E4DB6" w:rsidP="009E4DB6">
      <w:pPr>
        <w:pStyle w:val="a3"/>
        <w:shd w:val="clear" w:color="auto" w:fill="FFFFFF"/>
        <w:tabs>
          <w:tab w:val="left" w:pos="3810"/>
        </w:tabs>
        <w:spacing w:before="30" w:beforeAutospacing="0" w:after="30" w:afterAutospacing="0"/>
        <w:jc w:val="both"/>
        <w:rPr>
          <w:color w:val="000000"/>
          <w:sz w:val="28"/>
          <w:szCs w:val="28"/>
        </w:rPr>
      </w:pPr>
    </w:p>
    <w:p w:rsidR="009E4DB6" w:rsidRPr="00193495" w:rsidRDefault="009E4DB6" w:rsidP="00B036CF">
      <w:pPr>
        <w:pStyle w:val="a3"/>
        <w:shd w:val="clear" w:color="auto" w:fill="FFFFFF"/>
        <w:spacing w:before="30" w:beforeAutospacing="0" w:after="30" w:afterAutospacing="0"/>
        <w:jc w:val="right"/>
        <w:rPr>
          <w:color w:val="000000"/>
          <w:sz w:val="28"/>
          <w:szCs w:val="28"/>
        </w:rPr>
      </w:pPr>
    </w:p>
    <w:p w:rsidR="00FA7DFD" w:rsidRDefault="00B036CF" w:rsidP="003A1381">
      <w:pPr>
        <w:pStyle w:val="a3"/>
        <w:shd w:val="clear" w:color="auto" w:fill="FFFFFF"/>
        <w:spacing w:before="30" w:beforeAutospacing="0" w:after="30" w:afterAutospacing="0"/>
        <w:jc w:val="right"/>
        <w:rPr>
          <w:color w:val="000000"/>
        </w:rPr>
      </w:pPr>
      <w:bookmarkStart w:id="0" w:name="_GoBack"/>
      <w:bookmarkEnd w:id="0"/>
      <w:r w:rsidRPr="003A1381">
        <w:rPr>
          <w:color w:val="000000"/>
        </w:rPr>
        <w:lastRenderedPageBreak/>
        <w:t>УТВЕРЖДЕНЫ</w:t>
      </w:r>
      <w:r w:rsidRPr="003A1381">
        <w:rPr>
          <w:color w:val="000000"/>
        </w:rPr>
        <w:br/>
        <w:t>решением</w:t>
      </w:r>
      <w:r w:rsidR="00FA7DFD">
        <w:rPr>
          <w:color w:val="000000"/>
        </w:rPr>
        <w:t xml:space="preserve"> Собрания депутатов </w:t>
      </w:r>
    </w:p>
    <w:p w:rsidR="00FA7DFD" w:rsidRDefault="00BD3881" w:rsidP="003A1381">
      <w:pPr>
        <w:pStyle w:val="a3"/>
        <w:shd w:val="clear" w:color="auto" w:fill="FFFFFF"/>
        <w:spacing w:before="30" w:beforeAutospacing="0" w:after="30" w:afterAutospacing="0"/>
        <w:jc w:val="right"/>
        <w:rPr>
          <w:color w:val="000000"/>
        </w:rPr>
      </w:pPr>
      <w:proofErr w:type="spellStart"/>
      <w:r>
        <w:rPr>
          <w:color w:val="000000"/>
        </w:rPr>
        <w:t>Сковородневского</w:t>
      </w:r>
      <w:proofErr w:type="spellEnd"/>
      <w:r w:rsidR="00FA7DFD">
        <w:rPr>
          <w:color w:val="000000"/>
        </w:rPr>
        <w:t xml:space="preserve"> сельсовета </w:t>
      </w:r>
    </w:p>
    <w:p w:rsidR="00B036CF" w:rsidRPr="003A1381" w:rsidRDefault="00FA7DFD" w:rsidP="003A1381">
      <w:pPr>
        <w:pStyle w:val="a3"/>
        <w:shd w:val="clear" w:color="auto" w:fill="FFFFFF"/>
        <w:spacing w:before="30" w:beforeAutospacing="0" w:after="30" w:afterAutospacing="0"/>
        <w:jc w:val="right"/>
        <w:rPr>
          <w:color w:val="000000"/>
        </w:rPr>
      </w:pPr>
      <w:proofErr w:type="spellStart"/>
      <w:r>
        <w:rPr>
          <w:color w:val="000000"/>
        </w:rPr>
        <w:t>Хомутовского</w:t>
      </w:r>
      <w:proofErr w:type="spellEnd"/>
      <w:r>
        <w:rPr>
          <w:color w:val="000000"/>
        </w:rPr>
        <w:t xml:space="preserve"> района</w:t>
      </w:r>
      <w:r w:rsidR="00BD3881">
        <w:rPr>
          <w:color w:val="000000"/>
        </w:rPr>
        <w:t xml:space="preserve"> </w:t>
      </w:r>
      <w:r w:rsidR="00AF57DD">
        <w:rPr>
          <w:color w:val="000000"/>
        </w:rPr>
        <w:t>от 2</w:t>
      </w:r>
      <w:r w:rsidR="00BD3881">
        <w:rPr>
          <w:color w:val="000000"/>
        </w:rPr>
        <w:t>8.02.2020</w:t>
      </w:r>
      <w:r w:rsidR="00AF57DD">
        <w:rPr>
          <w:color w:val="000000"/>
        </w:rPr>
        <w:t xml:space="preserve">г. № </w:t>
      </w:r>
      <w:r w:rsidR="00BD3881">
        <w:rPr>
          <w:color w:val="000000"/>
        </w:rPr>
        <w:t>60/216</w:t>
      </w:r>
    </w:p>
    <w:p w:rsidR="00B036CF" w:rsidRPr="003A1381" w:rsidRDefault="00B036CF" w:rsidP="003A1381">
      <w:pPr>
        <w:pStyle w:val="a3"/>
        <w:shd w:val="clear" w:color="auto" w:fill="FFFFFF"/>
        <w:spacing w:before="30" w:beforeAutospacing="0" w:after="30" w:afterAutospacing="0"/>
        <w:jc w:val="both"/>
        <w:rPr>
          <w:color w:val="000000"/>
        </w:rPr>
      </w:pPr>
      <w:r w:rsidRPr="003A1381">
        <w:rPr>
          <w:color w:val="000000"/>
        </w:rPr>
        <w:t> </w:t>
      </w:r>
    </w:p>
    <w:p w:rsidR="003A1381" w:rsidRDefault="003A1381" w:rsidP="003A1381">
      <w:pPr>
        <w:pStyle w:val="a3"/>
        <w:shd w:val="clear" w:color="auto" w:fill="FFFFFF"/>
        <w:spacing w:before="30" w:beforeAutospacing="0" w:after="30" w:afterAutospacing="0"/>
        <w:jc w:val="center"/>
        <w:rPr>
          <w:rStyle w:val="a4"/>
          <w:color w:val="000000"/>
          <w:sz w:val="28"/>
          <w:szCs w:val="28"/>
        </w:rPr>
      </w:pPr>
      <w:r>
        <w:rPr>
          <w:rStyle w:val="a4"/>
          <w:color w:val="000000"/>
          <w:sz w:val="28"/>
          <w:szCs w:val="28"/>
        </w:rPr>
        <w:t>Правила</w:t>
      </w:r>
    </w:p>
    <w:p w:rsidR="003A1381" w:rsidRDefault="003A1381" w:rsidP="003A1381">
      <w:pPr>
        <w:pStyle w:val="a3"/>
        <w:shd w:val="clear" w:color="auto" w:fill="FFFFFF"/>
        <w:spacing w:before="30" w:beforeAutospacing="0" w:after="30" w:afterAutospacing="0"/>
        <w:jc w:val="center"/>
        <w:rPr>
          <w:rStyle w:val="a4"/>
          <w:color w:val="000000"/>
        </w:rPr>
      </w:pPr>
      <w:r>
        <w:rPr>
          <w:rStyle w:val="a4"/>
          <w:color w:val="000000"/>
          <w:sz w:val="28"/>
          <w:szCs w:val="28"/>
        </w:rPr>
        <w:t>благоустройства</w:t>
      </w:r>
      <w:r w:rsidR="00B036CF" w:rsidRPr="003A1381">
        <w:rPr>
          <w:rStyle w:val="a4"/>
          <w:color w:val="000000"/>
          <w:sz w:val="28"/>
          <w:szCs w:val="28"/>
        </w:rPr>
        <w:t xml:space="preserve"> территории </w:t>
      </w:r>
      <w:r>
        <w:rPr>
          <w:rStyle w:val="a4"/>
          <w:color w:val="000000"/>
          <w:sz w:val="28"/>
          <w:szCs w:val="28"/>
        </w:rPr>
        <w:t>муниципального образования «</w:t>
      </w:r>
      <w:proofErr w:type="spellStart"/>
      <w:r w:rsidR="00BD3881">
        <w:rPr>
          <w:rStyle w:val="a4"/>
          <w:color w:val="000000"/>
          <w:sz w:val="28"/>
          <w:szCs w:val="28"/>
        </w:rPr>
        <w:t>Сковородневский</w:t>
      </w:r>
      <w:proofErr w:type="spellEnd"/>
      <w:r w:rsidR="00BD3881">
        <w:rPr>
          <w:rStyle w:val="a4"/>
          <w:color w:val="000000"/>
          <w:sz w:val="28"/>
          <w:szCs w:val="28"/>
        </w:rPr>
        <w:t xml:space="preserve"> </w:t>
      </w:r>
      <w:r>
        <w:rPr>
          <w:rStyle w:val="a4"/>
          <w:color w:val="000000"/>
          <w:sz w:val="28"/>
          <w:szCs w:val="28"/>
        </w:rPr>
        <w:t xml:space="preserve">сельсовет» </w:t>
      </w:r>
      <w:proofErr w:type="spellStart"/>
      <w:r>
        <w:rPr>
          <w:rStyle w:val="a4"/>
          <w:color w:val="000000"/>
          <w:sz w:val="28"/>
          <w:szCs w:val="28"/>
        </w:rPr>
        <w:t>Хомутовского</w:t>
      </w:r>
      <w:proofErr w:type="spellEnd"/>
      <w:r>
        <w:rPr>
          <w:rStyle w:val="a4"/>
          <w:color w:val="000000"/>
          <w:sz w:val="28"/>
          <w:szCs w:val="28"/>
        </w:rPr>
        <w:t xml:space="preserve"> района Курской области </w:t>
      </w:r>
      <w:r w:rsidR="00B036CF" w:rsidRPr="003A1381">
        <w:rPr>
          <w:color w:val="000000"/>
          <w:sz w:val="28"/>
          <w:szCs w:val="28"/>
        </w:rPr>
        <w:br/>
      </w:r>
    </w:p>
    <w:p w:rsidR="003A1381" w:rsidRPr="007F3893" w:rsidRDefault="00B036CF" w:rsidP="003A1381">
      <w:pPr>
        <w:pStyle w:val="a3"/>
        <w:shd w:val="clear" w:color="auto" w:fill="FFFFFF"/>
        <w:spacing w:before="30" w:beforeAutospacing="0" w:after="30" w:afterAutospacing="0"/>
        <w:jc w:val="center"/>
        <w:rPr>
          <w:rStyle w:val="a4"/>
          <w:color w:val="000000"/>
          <w:sz w:val="28"/>
          <w:szCs w:val="28"/>
        </w:rPr>
      </w:pPr>
      <w:r w:rsidRPr="007F3893">
        <w:rPr>
          <w:rStyle w:val="a4"/>
          <w:color w:val="000000"/>
          <w:sz w:val="28"/>
          <w:szCs w:val="28"/>
        </w:rPr>
        <w:t>I. Общие положения</w:t>
      </w:r>
    </w:p>
    <w:p w:rsidR="003A1381" w:rsidRDefault="00B036CF" w:rsidP="003A1381">
      <w:pPr>
        <w:pStyle w:val="a3"/>
        <w:shd w:val="clear" w:color="auto" w:fill="FFFFFF"/>
        <w:spacing w:before="30" w:beforeAutospacing="0" w:after="30" w:afterAutospacing="0"/>
        <w:jc w:val="both"/>
        <w:rPr>
          <w:color w:val="000000"/>
        </w:rPr>
      </w:pPr>
      <w:r w:rsidRPr="003A1381">
        <w:rPr>
          <w:color w:val="000000"/>
        </w:rPr>
        <w:t xml:space="preserve">1.1. Правила благоустройства </w:t>
      </w:r>
      <w:r w:rsidR="003A1381">
        <w:rPr>
          <w:color w:val="000000"/>
        </w:rPr>
        <w:t>территории муниципального образования «</w:t>
      </w:r>
      <w:proofErr w:type="spellStart"/>
      <w:r w:rsidR="00BD3881">
        <w:rPr>
          <w:color w:val="000000"/>
        </w:rPr>
        <w:t>Сковородневский</w:t>
      </w:r>
      <w:proofErr w:type="spellEnd"/>
      <w:r w:rsidR="00BD3881">
        <w:rPr>
          <w:color w:val="000000"/>
        </w:rPr>
        <w:t xml:space="preserve"> </w:t>
      </w:r>
      <w:r w:rsidR="003A1381">
        <w:rPr>
          <w:color w:val="000000"/>
        </w:rPr>
        <w:t xml:space="preserve">сельсовет» </w:t>
      </w:r>
      <w:proofErr w:type="spellStart"/>
      <w:r w:rsidR="003A1381">
        <w:rPr>
          <w:color w:val="000000"/>
        </w:rPr>
        <w:t>Хомутовского</w:t>
      </w:r>
      <w:proofErr w:type="spellEnd"/>
      <w:r w:rsidR="003A1381">
        <w:rPr>
          <w:color w:val="000000"/>
        </w:rPr>
        <w:t xml:space="preserve"> района Курской области</w:t>
      </w:r>
      <w:r w:rsidRPr="003A1381">
        <w:rPr>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Default="00B036CF" w:rsidP="003A1381">
      <w:pPr>
        <w:pStyle w:val="a3"/>
        <w:shd w:val="clear" w:color="auto" w:fill="FFFFFF"/>
        <w:spacing w:before="30" w:beforeAutospacing="0" w:after="30" w:afterAutospacing="0"/>
        <w:jc w:val="both"/>
        <w:rPr>
          <w:color w:val="000000"/>
        </w:rPr>
      </w:pPr>
      <w:r w:rsidRPr="003A1381">
        <w:rPr>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Default="00B036CF" w:rsidP="003A1381">
      <w:pPr>
        <w:pStyle w:val="a3"/>
        <w:shd w:val="clear" w:color="auto" w:fill="FFFFFF"/>
        <w:spacing w:before="30" w:beforeAutospacing="0" w:after="30" w:afterAutospacing="0"/>
        <w:jc w:val="both"/>
        <w:rPr>
          <w:color w:val="000000"/>
        </w:rPr>
      </w:pPr>
      <w:r w:rsidRPr="003A1381">
        <w:rPr>
          <w:color w:val="000000"/>
        </w:rPr>
        <w:t>1.3. Благоустройство сельского поселения обеспечивается деятельностью:</w:t>
      </w:r>
    </w:p>
    <w:p w:rsidR="004B7819" w:rsidRDefault="00B036CF" w:rsidP="003A1381">
      <w:pPr>
        <w:pStyle w:val="a3"/>
        <w:shd w:val="clear" w:color="auto" w:fill="FFFFFF"/>
        <w:spacing w:before="30" w:beforeAutospacing="0" w:after="30" w:afterAutospacing="0"/>
        <w:jc w:val="both"/>
        <w:rPr>
          <w:color w:val="000000"/>
        </w:rPr>
      </w:pPr>
      <w:r w:rsidRPr="003A1381">
        <w:rPr>
          <w:color w:val="000000"/>
        </w:rPr>
        <w:t>1.3.1</w:t>
      </w:r>
      <w:r w:rsidR="004B7819" w:rsidRPr="003A1381">
        <w:rPr>
          <w:color w:val="000000"/>
        </w:rPr>
        <w:t>, администрации</w:t>
      </w:r>
      <w:r w:rsidRPr="003A1381">
        <w:rPr>
          <w:color w:val="000000"/>
        </w:rPr>
        <w:t xml:space="preserve"> сельского поселения, осуществляющей организационную и контролирующую функции;</w:t>
      </w:r>
    </w:p>
    <w:p w:rsidR="004B7819" w:rsidRDefault="00B036CF" w:rsidP="003A1381">
      <w:pPr>
        <w:pStyle w:val="a3"/>
        <w:shd w:val="clear" w:color="auto" w:fill="FFFFFF"/>
        <w:spacing w:before="30" w:beforeAutospacing="0" w:after="30" w:afterAutospacing="0"/>
        <w:jc w:val="both"/>
        <w:rPr>
          <w:color w:val="000000"/>
        </w:rPr>
      </w:pPr>
      <w:r w:rsidRPr="003A1381">
        <w:rPr>
          <w:color w:val="000000"/>
        </w:rPr>
        <w:t>1.3.2. организаций, выполняющих работы по санитарной очистке и уборке территории, благоустройству сельского поселения;</w:t>
      </w:r>
    </w:p>
    <w:p w:rsidR="004B7819" w:rsidRDefault="00B036CF" w:rsidP="003A1381">
      <w:pPr>
        <w:pStyle w:val="a3"/>
        <w:shd w:val="clear" w:color="auto" w:fill="FFFFFF"/>
        <w:spacing w:before="30" w:beforeAutospacing="0" w:after="30" w:afterAutospacing="0"/>
        <w:jc w:val="both"/>
        <w:rPr>
          <w:color w:val="000000"/>
        </w:rPr>
      </w:pPr>
      <w:r w:rsidRPr="003A1381">
        <w:rPr>
          <w:color w:val="000000"/>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4B7819" w:rsidRDefault="00B036CF" w:rsidP="003A1381">
      <w:pPr>
        <w:pStyle w:val="a3"/>
        <w:shd w:val="clear" w:color="auto" w:fill="FFFFFF"/>
        <w:spacing w:before="30" w:beforeAutospacing="0" w:after="30" w:afterAutospacing="0"/>
        <w:jc w:val="both"/>
        <w:rPr>
          <w:color w:val="000000"/>
        </w:rPr>
      </w:pPr>
      <w:r w:rsidRPr="003A1381">
        <w:rPr>
          <w:color w:val="000000"/>
        </w:rPr>
        <w:t xml:space="preserve">1.4. К объектам благоустройства относятся:проезжая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зонах;места и сооружения, предназначенные для санитарного содержания территории, в том числе оборудование и сооружения для сбора и вывоза бытового мусора;территории производственных объектов, зон инженерной инфраструктуры и зон специального назначения, а также прилегающие санитарно-защитные зоны;территории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комплексы;устройства наружного освещения и подсветки;причалы, дебаркадеры, стоянки маломерных судов, береговые сооружения и их внешние элементы (при наличии на территории поселения);фасады зданий и сооружений, а также иные внешние элементы зданий и сооружений, номерные знаки домов и указатели наименований улиц;заборы, ограждения, ворота;мемориальные комплексы, памятники и воинские захоронениямалые архитектурные формы, произведения монументально-декоративного искусства (скульптуры, обелиски, стелы), </w:t>
      </w:r>
      <w:r w:rsidRPr="003A1381">
        <w:rPr>
          <w:color w:val="000000"/>
        </w:rPr>
        <w:lastRenderedPageBreak/>
        <w:t>памятные доски, фонтаны, бассейны, скамьи, беседки, эстрады, цветники;объекты оборудования детских, спортивных и спортивно-игровых площадок;предметы праздничного оформления;объекты мелкорозничной торговой сети, летние кафе;отдельно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мусоросборники;зеленые насаждения на территории поселения;строения, сооружения, в том числе сараи и гаражи всех типов, рекламные конструкции</w:t>
      </w:r>
    </w:p>
    <w:p w:rsidR="00FE155C" w:rsidRPr="007F3893" w:rsidRDefault="00B036CF" w:rsidP="00FE155C">
      <w:pPr>
        <w:pStyle w:val="a3"/>
        <w:shd w:val="clear" w:color="auto" w:fill="FFFFFF"/>
        <w:spacing w:before="30" w:beforeAutospacing="0" w:after="30" w:afterAutospacing="0"/>
        <w:jc w:val="center"/>
        <w:rPr>
          <w:rStyle w:val="a4"/>
          <w:color w:val="000000"/>
          <w:sz w:val="28"/>
          <w:szCs w:val="28"/>
        </w:rPr>
      </w:pPr>
      <w:r w:rsidRPr="007F3893">
        <w:rPr>
          <w:rStyle w:val="a4"/>
          <w:color w:val="000000"/>
          <w:sz w:val="28"/>
          <w:szCs w:val="28"/>
        </w:rPr>
        <w:t>II. Основные понятия</w:t>
      </w:r>
    </w:p>
    <w:p w:rsidR="004B7819" w:rsidRDefault="00B036CF" w:rsidP="004B7819">
      <w:pPr>
        <w:pStyle w:val="a3"/>
        <w:shd w:val="clear" w:color="auto" w:fill="FFFFFF"/>
        <w:spacing w:before="30" w:beforeAutospacing="0" w:after="30" w:afterAutospacing="0"/>
        <w:jc w:val="both"/>
        <w:rPr>
          <w:color w:val="000000"/>
        </w:rPr>
      </w:pPr>
      <w:r w:rsidRPr="003A1381">
        <w:rPr>
          <w:color w:val="000000"/>
        </w:rPr>
        <w:t>В настоящих Правилах используются следующие основные термины и понятия</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определяются:1) на улицах с двухсторонней застройкой по длине земельного участка, по ширине - до оси проезжей части улицы;2)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D3881" w:rsidRDefault="00B036CF" w:rsidP="004B7819">
      <w:pPr>
        <w:pStyle w:val="a3"/>
        <w:shd w:val="clear" w:color="auto" w:fill="FFFFFF"/>
        <w:spacing w:before="30" w:beforeAutospacing="0" w:after="30" w:afterAutospacing="0"/>
        <w:jc w:val="both"/>
        <w:rPr>
          <w:color w:val="000000"/>
        </w:rPr>
      </w:pPr>
      <w:r w:rsidRPr="003A1381">
        <w:rPr>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2.5. Контейнер - специальная емкость для сбора твердых бытовых отходов (ТБО) объемом 0,7-1,5, 2,0 и более куб. м</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2.7. Зеленые насаждения - совокупность древесных, кустарниковых и травянистых растений, расположенных на определенной территории.</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w:t>
      </w:r>
      <w:r w:rsidRPr="003A1381">
        <w:rPr>
          <w:color w:val="000000"/>
        </w:rPr>
        <w:lastRenderedPageBreak/>
        <w:t>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2.10. Кромка покрытия проезжей части улицы - граница между проезжей частью улицы и прилегающей к ней территорией</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2.14. Газон - травяной покров, создаваемый посевом определенных видов трав (преимущественно многолетних злаков).</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2.18. Конструктивные элементы фасадов - стены, крыши, окна, витрины, входы, балконы и лоджии.</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Default="00B036CF" w:rsidP="004B7819">
      <w:pPr>
        <w:pStyle w:val="a3"/>
        <w:shd w:val="clear" w:color="auto" w:fill="FFFFFF"/>
        <w:spacing w:before="30" w:beforeAutospacing="0" w:after="30" w:afterAutospacing="0"/>
        <w:jc w:val="both"/>
        <w:rPr>
          <w:color w:val="000000"/>
        </w:rPr>
      </w:pPr>
      <w:r w:rsidRPr="003A1381">
        <w:rPr>
          <w:color w:val="000000"/>
        </w:rPr>
        <w:t>2.24. Изменение фасада здания (сооружения</w:t>
      </w:r>
    </w:p>
    <w:p w:rsidR="00FE155C" w:rsidRDefault="00FE155C" w:rsidP="004B7819">
      <w:pPr>
        <w:pStyle w:val="a3"/>
        <w:shd w:val="clear" w:color="auto" w:fill="FFFFFF"/>
        <w:spacing w:before="30" w:beforeAutospacing="0" w:after="30" w:afterAutospacing="0"/>
        <w:jc w:val="both"/>
        <w:rPr>
          <w:color w:val="000000"/>
        </w:rPr>
      </w:pPr>
      <w:r>
        <w:rPr>
          <w:color w:val="000000"/>
        </w:rPr>
        <w:lastRenderedPageBreak/>
        <w:t>1</w:t>
      </w:r>
      <w:r w:rsidR="00B036CF" w:rsidRPr="003A1381">
        <w:rPr>
          <w:color w:val="000000"/>
        </w:rPr>
        <w:t>) реконструкция фасада, связанная с изменением характера использования помещений;9) изменение цветового решения фасада, его частей;</w:t>
      </w:r>
    </w:p>
    <w:p w:rsidR="00FE155C" w:rsidRDefault="00FE155C" w:rsidP="004B7819">
      <w:pPr>
        <w:pStyle w:val="a3"/>
        <w:shd w:val="clear" w:color="auto" w:fill="FFFFFF"/>
        <w:spacing w:before="30" w:beforeAutospacing="0" w:after="30" w:afterAutospacing="0"/>
        <w:jc w:val="both"/>
        <w:rPr>
          <w:color w:val="000000"/>
        </w:rPr>
      </w:pPr>
      <w:r>
        <w:rPr>
          <w:color w:val="000000"/>
        </w:rPr>
        <w:t>2</w:t>
      </w:r>
      <w:r w:rsidR="00B036CF" w:rsidRPr="003A1381">
        <w:rPr>
          <w:color w:val="000000"/>
        </w:rPr>
        <w:t>) изменение конструкции крыши, материала и цвета кровли, элементов безопасности крыши, элементов организованного наружного водостока;</w:t>
      </w:r>
    </w:p>
    <w:p w:rsidR="00FE155C" w:rsidRDefault="00FE155C" w:rsidP="004B7819">
      <w:pPr>
        <w:pStyle w:val="a3"/>
        <w:shd w:val="clear" w:color="auto" w:fill="FFFFFF"/>
        <w:spacing w:before="30" w:beforeAutospacing="0" w:after="30" w:afterAutospacing="0"/>
        <w:jc w:val="both"/>
        <w:rPr>
          <w:color w:val="000000"/>
        </w:rPr>
      </w:pPr>
      <w:r>
        <w:rPr>
          <w:color w:val="000000"/>
        </w:rPr>
        <w:t>3</w:t>
      </w:r>
      <w:r w:rsidR="00B036CF" w:rsidRPr="003A1381">
        <w:rPr>
          <w:color w:val="000000"/>
        </w:rPr>
        <w:t>) замена облицовочного материала;</w:t>
      </w:r>
    </w:p>
    <w:p w:rsidR="00DA2BF6" w:rsidRDefault="00B036CF" w:rsidP="004B7819">
      <w:pPr>
        <w:pStyle w:val="a3"/>
        <w:shd w:val="clear" w:color="auto" w:fill="FFFFFF"/>
        <w:spacing w:before="30" w:beforeAutospacing="0" w:after="30" w:afterAutospacing="0"/>
        <w:jc w:val="both"/>
        <w:rPr>
          <w:color w:val="000000"/>
        </w:rPr>
      </w:pPr>
      <w:r w:rsidRPr="003A1381">
        <w:rPr>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7F3893" w:rsidRDefault="00B036CF" w:rsidP="00DA2BF6">
      <w:pPr>
        <w:pStyle w:val="a3"/>
        <w:shd w:val="clear" w:color="auto" w:fill="FFFFFF"/>
        <w:spacing w:before="30" w:beforeAutospacing="0" w:after="30" w:afterAutospacing="0"/>
        <w:jc w:val="center"/>
        <w:rPr>
          <w:rStyle w:val="a4"/>
          <w:color w:val="000000"/>
          <w:sz w:val="28"/>
          <w:szCs w:val="28"/>
        </w:rPr>
      </w:pPr>
      <w:r w:rsidRPr="007F3893">
        <w:rPr>
          <w:rStyle w:val="a4"/>
          <w:color w:val="000000"/>
          <w:sz w:val="28"/>
          <w:szCs w:val="28"/>
        </w:rPr>
        <w:t>III. Организация уборки территорий</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 не допускать захламления сельских территорий предметами и материалами, различного рода мусором, скоплением снега и льда;-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Pr>
          <w:color w:val="000000"/>
        </w:rPr>
        <w:t>–</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3A1381">
        <w:rPr>
          <w:color w:val="000000"/>
        </w:rPr>
        <w:t>информации,</w:t>
      </w:r>
      <w:r w:rsidRPr="003A1381">
        <w:rPr>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3A1381">
        <w:rPr>
          <w:color w:val="000000"/>
        </w:rPr>
        <w:t>др</w:t>
      </w:r>
      <w:proofErr w:type="spellEnd"/>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образования.Организацию уборки осуществляют:</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Default="00B036CF" w:rsidP="00DA2BF6">
      <w:pPr>
        <w:pStyle w:val="a3"/>
        <w:shd w:val="clear" w:color="auto" w:fill="FFFFFF"/>
        <w:spacing w:before="30" w:beforeAutospacing="0" w:after="30" w:afterAutospacing="0"/>
        <w:jc w:val="both"/>
        <w:rPr>
          <w:color w:val="000000"/>
        </w:rPr>
      </w:pPr>
      <w:r w:rsidRPr="003A1381">
        <w:rPr>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Default="00DA2BF6" w:rsidP="00DA2BF6">
      <w:pPr>
        <w:pStyle w:val="a3"/>
        <w:shd w:val="clear" w:color="auto" w:fill="FFFFFF"/>
        <w:spacing w:before="30" w:beforeAutospacing="0" w:after="30" w:afterAutospacing="0"/>
        <w:jc w:val="both"/>
        <w:rPr>
          <w:color w:val="000000"/>
        </w:rPr>
      </w:pPr>
      <w:r>
        <w:rPr>
          <w:color w:val="000000"/>
        </w:rPr>
        <w:t>3.2.3.</w:t>
      </w:r>
      <w:r w:rsidR="00B036CF" w:rsidRPr="003A1381">
        <w:rPr>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A2BF6" w:rsidRDefault="00DA2BF6" w:rsidP="00DA2BF6">
      <w:pPr>
        <w:pStyle w:val="a3"/>
        <w:shd w:val="clear" w:color="auto" w:fill="FFFFFF"/>
        <w:spacing w:before="30" w:beforeAutospacing="0" w:after="30" w:afterAutospacing="0"/>
        <w:jc w:val="both"/>
        <w:rPr>
          <w:color w:val="000000"/>
        </w:rPr>
      </w:pPr>
      <w:r>
        <w:rPr>
          <w:color w:val="000000"/>
        </w:rPr>
        <w:t>3.2.4</w:t>
      </w:r>
      <w:r w:rsidR="00B036CF" w:rsidRPr="003A1381">
        <w:rPr>
          <w:color w:val="000000"/>
        </w:rPr>
        <w:t>. На территориях автостоянок - их со</w:t>
      </w:r>
      <w:r>
        <w:rPr>
          <w:color w:val="000000"/>
        </w:rPr>
        <w:t>бственники или арендаторы.</w:t>
      </w:r>
      <w:r>
        <w:rPr>
          <w:color w:val="000000"/>
        </w:rPr>
        <w:br/>
        <w:t>3.2.5</w:t>
      </w:r>
      <w:r w:rsidR="00B036CF" w:rsidRPr="003A1381">
        <w:rPr>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Default="00DA2BF6" w:rsidP="00DA2BF6">
      <w:pPr>
        <w:pStyle w:val="a3"/>
        <w:shd w:val="clear" w:color="auto" w:fill="FFFFFF"/>
        <w:spacing w:before="30" w:beforeAutospacing="0" w:after="30" w:afterAutospacing="0"/>
        <w:jc w:val="both"/>
        <w:rPr>
          <w:color w:val="000000"/>
        </w:rPr>
      </w:pPr>
      <w:r>
        <w:rPr>
          <w:color w:val="000000"/>
        </w:rPr>
        <w:t>3.2.6</w:t>
      </w:r>
      <w:r w:rsidR="00B036CF" w:rsidRPr="003A1381">
        <w:rPr>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Default="00DA2BF6" w:rsidP="00DA2BF6">
      <w:pPr>
        <w:pStyle w:val="a3"/>
        <w:shd w:val="clear" w:color="auto" w:fill="FFFFFF"/>
        <w:spacing w:before="30" w:beforeAutospacing="0" w:after="30" w:afterAutospacing="0"/>
        <w:jc w:val="both"/>
        <w:rPr>
          <w:color w:val="000000"/>
        </w:rPr>
      </w:pPr>
      <w:r>
        <w:rPr>
          <w:color w:val="000000"/>
        </w:rPr>
        <w:t>3.2.7</w:t>
      </w:r>
      <w:r w:rsidR="00B036CF" w:rsidRPr="003A1381">
        <w:rPr>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оборудовать площадки для установки контейнеров, сборников мусора, бачков для пищевых отходов, хозяйственные, детские игровые и спортивные площадки;-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обеспечивать сохранность имеющихся перед жилым домом зеленых насаждений;</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xml:space="preserve">- в </w:t>
      </w:r>
      <w:proofErr w:type="spellStart"/>
      <w:r w:rsidRPr="003A1381">
        <w:rPr>
          <w:color w:val="000000"/>
        </w:rPr>
        <w:t>неканализированных</w:t>
      </w:r>
      <w:proofErr w:type="spellEnd"/>
      <w:r w:rsidRPr="003A1381">
        <w:rPr>
          <w:color w:val="000000"/>
        </w:rPr>
        <w:t xml:space="preserve"> домах обустроить сборники (выгребные колодцы) для жидких бытовых отходов.</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 сжигание, а также захоронение мусора на территории земельных участков, на которых расположены жилые дома;</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осуществлять сброс, накопление отходов и мусора в местах, не отведенных для этих целей;</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xml:space="preserve">- складировать строительные материалы, мусор и отходы на прилегающей территории и </w:t>
      </w:r>
      <w:proofErr w:type="spellStart"/>
      <w:r w:rsidRPr="003A1381">
        <w:rPr>
          <w:color w:val="000000"/>
        </w:rPr>
        <w:t>прибордюрной</w:t>
      </w:r>
      <w:proofErr w:type="spellEnd"/>
      <w:r w:rsidRPr="003A1381">
        <w:rPr>
          <w:color w:val="000000"/>
        </w:rPr>
        <w:t xml:space="preserve"> части дорог, засыпать и засорять ливневую канализацию, ливнестоки, дренажные канавы;-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загрязнять питьевые колодцы, нарушать правила пользования водопроводными колонками;</w:t>
      </w:r>
      <w:r w:rsidRPr="003A1381">
        <w:rPr>
          <w:color w:val="000000"/>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3A1381">
        <w:rPr>
          <w:color w:val="000000"/>
        </w:rPr>
        <w:br/>
        <w:t xml:space="preserve">- складировать ветки и </w:t>
      </w:r>
      <w:proofErr w:type="spellStart"/>
      <w:r w:rsidRPr="003A1381">
        <w:rPr>
          <w:color w:val="000000"/>
        </w:rPr>
        <w:t>обрезь</w:t>
      </w:r>
      <w:proofErr w:type="spellEnd"/>
      <w:r w:rsidRPr="003A1381">
        <w:rPr>
          <w:color w:val="000000"/>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xml:space="preserve">3.6.1. </w:t>
      </w:r>
      <w:proofErr w:type="spellStart"/>
      <w:r w:rsidRPr="003A1381">
        <w:rPr>
          <w:color w:val="000000"/>
        </w:rPr>
        <w:t>Окос</w:t>
      </w:r>
      <w:proofErr w:type="spellEnd"/>
      <w:r w:rsidRPr="003A1381">
        <w:rPr>
          <w:color w:val="000000"/>
        </w:rPr>
        <w:t xml:space="preserve"> газонов, сгребание листвы и уборку скошенной травы и листвы.</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3.6.2. Содержание поверхности тротуаров, внутриквартальных и дво</w:t>
      </w:r>
      <w:r w:rsidR="007B2B3B">
        <w:rPr>
          <w:color w:val="000000"/>
        </w:rPr>
        <w:t xml:space="preserve">ровых проездов в чистоте, </w:t>
      </w:r>
      <w:proofErr w:type="spellStart"/>
      <w:r w:rsidR="007B2B3B">
        <w:rPr>
          <w:color w:val="000000"/>
        </w:rPr>
        <w:t>беспр</w:t>
      </w:r>
      <w:r w:rsidRPr="003A1381">
        <w:rPr>
          <w:color w:val="000000"/>
        </w:rPr>
        <w:t>пятственный</w:t>
      </w:r>
      <w:proofErr w:type="spellEnd"/>
      <w:r w:rsidRPr="003A1381">
        <w:rPr>
          <w:color w:val="000000"/>
        </w:rPr>
        <w:t xml:space="preserve"> отвод талых и дождевых вод.</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xml:space="preserve">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w:t>
      </w:r>
      <w:r w:rsidRPr="003A1381">
        <w:rPr>
          <w:color w:val="000000"/>
        </w:rPr>
        <w:lastRenderedPageBreak/>
        <w:t>нормативно-правовым актом, принимаемым органами местного самоуправления поселения.</w:t>
      </w:r>
      <w:r w:rsidRPr="003A1381">
        <w:rPr>
          <w:color w:val="000000"/>
        </w:rPr>
        <w:b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ежедневную уборку территории;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содержание и ремонт асфальтового покрытия подъездных дорог, тротуаров и разгрузочных площадок;</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xml:space="preserve">- в зимнее время очистку подъездных дорог и </w:t>
      </w:r>
      <w:r w:rsidR="007F3893" w:rsidRPr="003A1381">
        <w:rPr>
          <w:color w:val="000000"/>
        </w:rPr>
        <w:t>тротуаров от снега,</w:t>
      </w:r>
      <w:r w:rsidRPr="003A1381">
        <w:rPr>
          <w:color w:val="000000"/>
        </w:rPr>
        <w:t xml:space="preserve"> и льда, во время гололеда посыпку песком. Складирование и вывоз снега (скола льда) осуществляется в установленные места;</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в летнее время поливку территории и удаление сорной растительности;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установку у входов в здания (сооружения) урн для мусора и их регулярную очистку;-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мусора.Урны устанавливаются:а)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ТБОРасстояние между урнами должно быть не более 50 м на оживленных магистральных улицах (территориях) и не более 100 м - на малолюдных.</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 Запрещается:</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3.9.1. Производить засыпку недействующих шахтных колодцев бытовым мусором и использовать их как ямы складирования бытовых отходов.</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3.9.3. Сливать в приемные дождевые колодцы нефтесодержащие продукты, кислоты, красители, откачанную при производстве аварийных работ воду.</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3.9.7. Выливать на газоны (дернину), грунт или твердое покрытие улиц воду после продажи цветов, мытья полов и т.д. (прочие жидкие отходы).</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p>
    <w:p w:rsidR="00144B8D" w:rsidRDefault="00B036CF" w:rsidP="00DA2BF6">
      <w:pPr>
        <w:pStyle w:val="a3"/>
        <w:shd w:val="clear" w:color="auto" w:fill="FFFFFF"/>
        <w:spacing w:before="30" w:beforeAutospacing="0" w:after="30" w:afterAutospacing="0"/>
        <w:jc w:val="both"/>
        <w:rPr>
          <w:color w:val="000000"/>
        </w:rPr>
      </w:pPr>
      <w:r w:rsidRPr="003A1381">
        <w:rPr>
          <w:color w:val="000000"/>
        </w:rPr>
        <w:t>3.9.9. Сметать на проезжую часть мусора, образовавшегося после уборки прилегающих территорий.</w:t>
      </w:r>
    </w:p>
    <w:p w:rsidR="00144B8D" w:rsidRPr="00514CC3" w:rsidRDefault="00B036CF" w:rsidP="00514CC3">
      <w:pPr>
        <w:pStyle w:val="a3"/>
        <w:shd w:val="clear" w:color="auto" w:fill="FFFFFF"/>
        <w:spacing w:before="30" w:beforeAutospacing="0" w:after="30" w:afterAutospacing="0"/>
        <w:jc w:val="center"/>
        <w:rPr>
          <w:b/>
          <w:bCs/>
          <w:color w:val="000000"/>
          <w:sz w:val="28"/>
          <w:szCs w:val="28"/>
        </w:rPr>
      </w:pPr>
      <w:r w:rsidRPr="00514CC3">
        <w:rPr>
          <w:rStyle w:val="a4"/>
          <w:color w:val="000000"/>
          <w:sz w:val="28"/>
          <w:szCs w:val="28"/>
        </w:rPr>
        <w:t>IV. Сбор и вывоз твердых и жидких отходов</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4.2. Юридические, должностные и физические лица (в том числе индивидуальные предприниматели) обязаны</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4.2.1. Обеспечить сбор отходов в контейнеры (сборники ТБО) на специально оборудованных площадках.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 xml:space="preserve">4.2.2. Иметь в </w:t>
      </w:r>
      <w:proofErr w:type="spellStart"/>
      <w:r w:rsidRPr="003A1381">
        <w:rPr>
          <w:color w:val="000000"/>
        </w:rPr>
        <w:t>неканализованных</w:t>
      </w:r>
      <w:proofErr w:type="spellEnd"/>
      <w:r w:rsidRPr="003A1381">
        <w:rPr>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эксплуатацию.4.2.3. Иметь надежную гидроизоляцию выгребных ям, исключающую загрязнение окружающей среды жидкими отходами.</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4.2.4. Содержать в исправном состоянии несменяемые контейнеры и другие сборники для жидких и твердых бытовых отходов.</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4.2.5. Обеспечить свободный проезд к контейнерам, установленным на специально оборудованных площадках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4.3. Для сбора ТБО должны применяться контейнеры в технически исправном состоянии.4.4.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r w:rsidRPr="003A1381">
        <w:rPr>
          <w:color w:val="000000"/>
        </w:rPr>
        <w:br/>
        <w:t>4.6. Ответственность:</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4.6.2. За техническое и санитарное состояние контейнерных площадок, выгребных ям, чистоту и порядок вокруг них несут их владельцы</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4.9. Вывоз шлака с дворовых территорий, где имеются котельные, работающие на твердом топливе, производится владельцами котельных.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4.11. Запрещается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4.11.3. Выливать жидкие отходы во дворах и на улицах.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Допускается использование ливневой канализации для слива жидких отходов, образовавшихся после уборки помещений.</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F3581" w:rsidRPr="001F3581" w:rsidRDefault="00B036CF" w:rsidP="001F3581">
      <w:pPr>
        <w:pStyle w:val="a3"/>
        <w:shd w:val="clear" w:color="auto" w:fill="FFFFFF"/>
        <w:spacing w:before="30" w:beforeAutospacing="0" w:after="30" w:afterAutospacing="0"/>
        <w:jc w:val="center"/>
        <w:rPr>
          <w:color w:val="000000"/>
          <w:sz w:val="28"/>
          <w:szCs w:val="28"/>
        </w:rPr>
      </w:pPr>
      <w:r w:rsidRPr="001F3581">
        <w:rPr>
          <w:rStyle w:val="a4"/>
          <w:color w:val="000000"/>
          <w:sz w:val="28"/>
          <w:szCs w:val="28"/>
        </w:rPr>
        <w:t>V. Порядок содержания зеленых насаждений</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5.6. Учет, содержание, клеймение, снос, обрезка, пересадка деревьев и кустарников производится специализированной организацией</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 xml:space="preserve">5.7. </w:t>
      </w:r>
      <w:r w:rsidR="001F3581" w:rsidRPr="003A1381">
        <w:rPr>
          <w:color w:val="000000"/>
        </w:rPr>
        <w:t xml:space="preserve">Администрация </w:t>
      </w:r>
      <w:proofErr w:type="spellStart"/>
      <w:r w:rsidR="007B2B3B">
        <w:rPr>
          <w:color w:val="000000"/>
        </w:rPr>
        <w:t>Сковородневского</w:t>
      </w:r>
      <w:r w:rsidR="001F3581">
        <w:rPr>
          <w:color w:val="000000"/>
        </w:rPr>
        <w:t>сельсовета</w:t>
      </w:r>
      <w:proofErr w:type="spellEnd"/>
      <w:r w:rsidR="001F3581">
        <w:rPr>
          <w:color w:val="000000"/>
        </w:rPr>
        <w:t xml:space="preserve"> </w:t>
      </w:r>
      <w:proofErr w:type="spellStart"/>
      <w:r w:rsidR="001F3581">
        <w:rPr>
          <w:color w:val="000000"/>
        </w:rPr>
        <w:t>Хомутовского</w:t>
      </w:r>
      <w:proofErr w:type="spellEnd"/>
      <w:r w:rsidR="001F3581">
        <w:rPr>
          <w:color w:val="000000"/>
        </w:rPr>
        <w:t xml:space="preserve"> района </w:t>
      </w:r>
      <w:r w:rsidRPr="003A1381">
        <w:rPr>
          <w:color w:val="000000"/>
        </w:rPr>
        <w:t>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5.8. Самовольная вырубка деревьев и кустарников запрещается.</w:t>
      </w:r>
    </w:p>
    <w:p w:rsidR="001F3581" w:rsidRDefault="00B036CF" w:rsidP="00DA2BF6">
      <w:pPr>
        <w:pStyle w:val="a3"/>
        <w:shd w:val="clear" w:color="auto" w:fill="FFFFFF"/>
        <w:spacing w:before="30" w:beforeAutospacing="0" w:after="30" w:afterAutospacing="0"/>
        <w:jc w:val="both"/>
        <w:rPr>
          <w:color w:val="000000"/>
        </w:rPr>
      </w:pPr>
      <w:r w:rsidRPr="003A1381">
        <w:rPr>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Pr>
          <w:color w:val="000000"/>
        </w:rPr>
        <w:t xml:space="preserve">Администрацией </w:t>
      </w:r>
      <w:proofErr w:type="spellStart"/>
      <w:r w:rsidR="007B2B3B">
        <w:rPr>
          <w:color w:val="000000"/>
        </w:rPr>
        <w:t>Сковородневского</w:t>
      </w:r>
      <w:r w:rsidR="00D26F8E">
        <w:rPr>
          <w:color w:val="000000"/>
        </w:rPr>
        <w:t>сельсовета</w:t>
      </w:r>
      <w:proofErr w:type="spellEnd"/>
      <w:r w:rsidRPr="003A1381">
        <w:rPr>
          <w:color w:val="000000"/>
        </w:rPr>
        <w:t>.</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3A1381">
        <w:rPr>
          <w:color w:val="000000"/>
        </w:rPr>
        <w:t xml:space="preserve">границах </w:t>
      </w:r>
      <w:r w:rsidR="001F3581">
        <w:rPr>
          <w:color w:val="000000"/>
        </w:rPr>
        <w:t>муниципального образования,</w:t>
      </w:r>
      <w:r w:rsidRPr="003A1381">
        <w:rPr>
          <w:color w:val="000000"/>
        </w:rPr>
        <w:t xml:space="preserve"> производится только на основании разрешительной документации, выдаваемой </w:t>
      </w:r>
      <w:r w:rsidR="001F3581">
        <w:rPr>
          <w:color w:val="000000"/>
        </w:rPr>
        <w:t xml:space="preserve">Администрацией </w:t>
      </w:r>
      <w:r w:rsidR="007B2B3B">
        <w:rPr>
          <w:color w:val="000000"/>
        </w:rPr>
        <w:t>Сковородневского</w:t>
      </w:r>
      <w:r w:rsidR="001F3581">
        <w:rPr>
          <w:color w:val="000000"/>
        </w:rPr>
        <w:t>сельсовета</w:t>
      </w:r>
      <w:r w:rsidRPr="003A1381">
        <w:rPr>
          <w:color w:val="000000"/>
        </w:rPr>
        <w:t xml:space="preserve">.5.11. Если зеленые насаждения подлежат пересадке, место пересадки зеленых насаждений определяется </w:t>
      </w:r>
      <w:r w:rsidR="001F3581">
        <w:rPr>
          <w:color w:val="000000"/>
        </w:rPr>
        <w:t xml:space="preserve">Администрацией </w:t>
      </w:r>
      <w:proofErr w:type="spellStart"/>
      <w:r w:rsidR="007B2B3B">
        <w:rPr>
          <w:color w:val="000000"/>
        </w:rPr>
        <w:t>Сковородневского</w:t>
      </w:r>
      <w:r w:rsidR="001F3581">
        <w:rPr>
          <w:color w:val="000000"/>
        </w:rPr>
        <w:t>сельсовета</w:t>
      </w:r>
      <w:proofErr w:type="spellEnd"/>
      <w:r w:rsidR="001F3581">
        <w:rPr>
          <w:color w:val="000000"/>
        </w:rPr>
        <w:t xml:space="preserve"> </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 xml:space="preserve">5.12. Контроль за законностью сноса зеленых насаждений </w:t>
      </w:r>
      <w:r w:rsidR="00D26F8E" w:rsidRPr="003A1381">
        <w:rPr>
          <w:color w:val="000000"/>
        </w:rPr>
        <w:t xml:space="preserve">осуществляется </w:t>
      </w:r>
      <w:r w:rsidR="00D26F8E">
        <w:rPr>
          <w:color w:val="000000"/>
        </w:rPr>
        <w:t xml:space="preserve">Администрацией </w:t>
      </w:r>
      <w:proofErr w:type="spellStart"/>
      <w:r w:rsidR="007B2B3B">
        <w:rPr>
          <w:color w:val="000000"/>
        </w:rPr>
        <w:t>Сковородневского</w:t>
      </w:r>
      <w:r w:rsidR="00D26F8E">
        <w:rPr>
          <w:color w:val="000000"/>
        </w:rPr>
        <w:t>сельсовета</w:t>
      </w:r>
      <w:proofErr w:type="spellEnd"/>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5.17. На территориях зеленых насаждений сельского поселения запрещается:</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 ходить и лежать на газонах и в молодых лесных посадках;- ломать деревья, кустарники, сучья и ветви;- разбивать палатки и разводить костры;- засорять газоны, цветники, дорожки и водоемы;- портить скульптуры, скамейки, ограды;-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мыть автотранспортные средства, стирать белье, а также купать животных в водоемах, расположенных на территории зеленых насаждений;- парковать автотранспортные средства на газонах;- пасти скот;- устраивать ледяные катки и снежные горки, кататься на лыжах, коньках, санях, организовывать игры, танцы, за исключением мест, отведенных для этих целей;- производить строительные и ремонтные работы без ограждений насаждений щитами, гарантирующими защиту их от повреждений- обнажать корни деревьев на расстоянии ближе 1,5 м от ствола и засыпать шейки деревьев землей или строительным мусором;-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 добывать растительную землю, песок и производить другие раскопки- выгуливать и отпускать с поводка собак в парках, лесопарках, скверах и на иных территориях зеленых насаждений;</w:t>
      </w:r>
    </w:p>
    <w:p w:rsidR="00D26F8E" w:rsidRDefault="00B036CF" w:rsidP="00DA2BF6">
      <w:pPr>
        <w:pStyle w:val="a3"/>
        <w:shd w:val="clear" w:color="auto" w:fill="FFFFFF"/>
        <w:spacing w:before="30" w:beforeAutospacing="0" w:after="30" w:afterAutospacing="0"/>
        <w:jc w:val="both"/>
        <w:rPr>
          <w:color w:val="000000"/>
        </w:rPr>
      </w:pPr>
      <w:r w:rsidRPr="003A1381">
        <w:rPr>
          <w:color w:val="000000"/>
        </w:rPr>
        <w:t>- сжигать листву и мусор на территории общего пользования муниципального образования.5.18. Ответственность за сохранность зеленых насаждений на территории сельского поселения возлагается:</w:t>
      </w:r>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Pr>
          <w:color w:val="000000"/>
        </w:rPr>
        <w:t xml:space="preserve">Администрацией </w:t>
      </w:r>
      <w:proofErr w:type="spellStart"/>
      <w:r w:rsidR="007B2B3B">
        <w:rPr>
          <w:color w:val="000000"/>
        </w:rPr>
        <w:t>Сковородневского</w:t>
      </w:r>
      <w:r w:rsidR="00D26F8E">
        <w:rPr>
          <w:color w:val="000000"/>
        </w:rPr>
        <w:t>сельсовета</w:t>
      </w:r>
      <w:proofErr w:type="spellEnd"/>
      <w:r w:rsidR="00D26F8E">
        <w:rPr>
          <w:color w:val="000000"/>
        </w:rPr>
        <w:t xml:space="preserve"> </w:t>
      </w:r>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Pr>
          <w:color w:val="000000"/>
        </w:rPr>
        <w:t xml:space="preserve">Администрацией </w:t>
      </w:r>
      <w:proofErr w:type="spellStart"/>
      <w:r w:rsidR="007B2B3B">
        <w:rPr>
          <w:color w:val="000000"/>
        </w:rPr>
        <w:t>Сковородневского</w:t>
      </w:r>
      <w:r w:rsidR="00DE236A">
        <w:rPr>
          <w:color w:val="000000"/>
        </w:rPr>
        <w:t>сельсовета</w:t>
      </w:r>
      <w:proofErr w:type="spellEnd"/>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5.19. При обнаружении признаков повреждения деревьев лицам, ответственным за сохранность зеленых насаждений, следует неме</w:t>
      </w:r>
      <w:r w:rsidR="007F3893">
        <w:rPr>
          <w:color w:val="000000"/>
        </w:rPr>
        <w:t>дленно поставить в известность А</w:t>
      </w:r>
      <w:r w:rsidRPr="003A1381">
        <w:rPr>
          <w:color w:val="000000"/>
        </w:rPr>
        <w:t xml:space="preserve">дминистрацию </w:t>
      </w:r>
      <w:proofErr w:type="spellStart"/>
      <w:r w:rsidR="007B2B3B">
        <w:rPr>
          <w:color w:val="000000"/>
        </w:rPr>
        <w:t>Сковородневского</w:t>
      </w:r>
      <w:r w:rsidR="007F3893">
        <w:rPr>
          <w:color w:val="000000"/>
        </w:rPr>
        <w:t>сельсовета</w:t>
      </w:r>
      <w:proofErr w:type="spellEnd"/>
      <w:r w:rsidR="007F3893">
        <w:rPr>
          <w:color w:val="000000"/>
        </w:rPr>
        <w:t xml:space="preserve"> </w:t>
      </w:r>
      <w:r w:rsidRPr="003A1381">
        <w:rPr>
          <w:color w:val="000000"/>
        </w:rPr>
        <w:t xml:space="preserve"> для принятия необходимых мер.</w:t>
      </w:r>
    </w:p>
    <w:p w:rsidR="00DE236A" w:rsidRDefault="00B036CF" w:rsidP="00DA2BF6">
      <w:pPr>
        <w:pStyle w:val="a3"/>
        <w:shd w:val="clear" w:color="auto" w:fill="FFFFFF"/>
        <w:spacing w:before="30" w:beforeAutospacing="0" w:after="30" w:afterAutospacing="0"/>
        <w:jc w:val="both"/>
        <w:rPr>
          <w:color w:val="000000"/>
        </w:rPr>
      </w:pPr>
      <w:r w:rsidRPr="003A1381">
        <w:rPr>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E236A" w:rsidRPr="00DE236A" w:rsidRDefault="00B036CF" w:rsidP="00DE236A">
      <w:pPr>
        <w:pStyle w:val="a3"/>
        <w:shd w:val="clear" w:color="auto" w:fill="FFFFFF"/>
        <w:spacing w:before="30" w:beforeAutospacing="0" w:after="30" w:afterAutospacing="0"/>
        <w:jc w:val="center"/>
        <w:rPr>
          <w:b/>
          <w:bCs/>
          <w:color w:val="000000"/>
          <w:sz w:val="28"/>
          <w:szCs w:val="28"/>
        </w:rPr>
      </w:pPr>
      <w:r w:rsidRPr="00DE236A">
        <w:rPr>
          <w:rStyle w:val="a4"/>
          <w:color w:val="000000"/>
          <w:sz w:val="28"/>
          <w:szCs w:val="28"/>
        </w:rPr>
        <w:t>VI. Установка и содержание малых архитектурных форм и объектов мелкорозничной (торговой) сети</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 xml:space="preserve">6.1. Установка и эксплуатация объектов мелкорозничной торговли на территории </w:t>
      </w:r>
      <w:proofErr w:type="spellStart"/>
      <w:r w:rsidR="007B2B3B">
        <w:rPr>
          <w:color w:val="000000"/>
        </w:rPr>
        <w:t>Сковородневского</w:t>
      </w:r>
      <w:proofErr w:type="spellEnd"/>
      <w:r w:rsidR="00624553">
        <w:rPr>
          <w:color w:val="000000"/>
        </w:rPr>
        <w:t xml:space="preserve"> </w:t>
      </w:r>
      <w:r w:rsidR="000D2013">
        <w:rPr>
          <w:color w:val="000000"/>
        </w:rPr>
        <w:t xml:space="preserve">сельсовета </w:t>
      </w:r>
      <w:r w:rsidR="000D2013" w:rsidRPr="003A1381">
        <w:rPr>
          <w:color w:val="000000"/>
        </w:rPr>
        <w:t>производятся</w:t>
      </w:r>
      <w:r w:rsidRPr="003A1381">
        <w:rPr>
          <w:color w:val="000000"/>
        </w:rPr>
        <w:t xml:space="preserve"> в соответствии со схемой размещения нестационарных торговых объектов на территории </w:t>
      </w:r>
      <w:proofErr w:type="spellStart"/>
      <w:r w:rsidR="007B2B3B">
        <w:rPr>
          <w:color w:val="000000"/>
        </w:rPr>
        <w:t>Сковородневского</w:t>
      </w:r>
      <w:proofErr w:type="spellEnd"/>
      <w:r w:rsidR="00624553">
        <w:rPr>
          <w:color w:val="000000"/>
        </w:rPr>
        <w:t xml:space="preserve"> сельсовета </w:t>
      </w:r>
      <w:proofErr w:type="spellStart"/>
      <w:r w:rsidR="00624553">
        <w:rPr>
          <w:color w:val="000000"/>
        </w:rPr>
        <w:t>Хомутовского</w:t>
      </w:r>
      <w:proofErr w:type="spellEnd"/>
      <w:r w:rsidR="007B2B3B">
        <w:rPr>
          <w:color w:val="000000"/>
        </w:rPr>
        <w:t xml:space="preserve"> </w:t>
      </w:r>
      <w:r w:rsidR="000D2013">
        <w:rPr>
          <w:color w:val="000000"/>
        </w:rPr>
        <w:t>района утвержденной</w:t>
      </w:r>
      <w:r w:rsidR="00624553">
        <w:rPr>
          <w:color w:val="000000"/>
        </w:rPr>
        <w:t xml:space="preserve"> 08.04.2016 </w:t>
      </w:r>
      <w:r w:rsidR="000D2013">
        <w:rPr>
          <w:color w:val="000000"/>
        </w:rPr>
        <w:t>года №</w:t>
      </w:r>
      <w:r w:rsidR="00624553">
        <w:rPr>
          <w:color w:val="000000"/>
        </w:rPr>
        <w:t xml:space="preserve"> 20 </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6.2. Владельцы малых архитектурных форм и объектов мелкорозничной (торговой) сети обязаны:</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6.2.1. Содержать малые архитектурные формы, производить их ремонт и окраску</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6.3. Запрещается:</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6.3.2. Размещать объекты мелкорозничной (торговой) сети на транзитной части тротуаров и пешеходных путей</w:t>
      </w:r>
    </w:p>
    <w:p w:rsidR="00624553" w:rsidRPr="00624553" w:rsidRDefault="00B036CF" w:rsidP="00624553">
      <w:pPr>
        <w:pStyle w:val="a3"/>
        <w:shd w:val="clear" w:color="auto" w:fill="FFFFFF"/>
        <w:spacing w:before="30" w:beforeAutospacing="0" w:after="30" w:afterAutospacing="0"/>
        <w:jc w:val="center"/>
        <w:rPr>
          <w:color w:val="000000"/>
          <w:sz w:val="28"/>
          <w:szCs w:val="28"/>
        </w:rPr>
      </w:pPr>
      <w:r w:rsidRPr="00624553">
        <w:rPr>
          <w:rStyle w:val="a4"/>
          <w:color w:val="000000"/>
          <w:sz w:val="28"/>
          <w:szCs w:val="28"/>
        </w:rPr>
        <w:lastRenderedPageBreak/>
        <w:t>VII. Размещение и эксплуатация объектов наружной рекламы и информации</w:t>
      </w:r>
    </w:p>
    <w:p w:rsidR="00624553" w:rsidRDefault="00B036CF" w:rsidP="00DA2BF6">
      <w:pPr>
        <w:pStyle w:val="a3"/>
        <w:shd w:val="clear" w:color="auto" w:fill="FFFFFF"/>
        <w:spacing w:before="30" w:beforeAutospacing="0" w:after="30" w:afterAutospacing="0"/>
        <w:jc w:val="both"/>
        <w:rPr>
          <w:color w:val="000000"/>
        </w:rPr>
      </w:pPr>
      <w:r w:rsidRPr="003A1381">
        <w:rPr>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A1381">
        <w:rPr>
          <w:color w:val="000000"/>
        </w:rPr>
        <w:t>газосветовых</w:t>
      </w:r>
      <w:proofErr w:type="spellEnd"/>
      <w:r w:rsidRPr="003A1381">
        <w:rPr>
          <w:color w:val="000000"/>
        </w:rPr>
        <w:t xml:space="preserve"> трубок и электроламп.</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7.4. Витрины должны быть оборудованы специальными осветительными приборами.</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7.5. Расклейка газет, афиш, плакатов, различного рода объявлений и реклам разрешается только на специально установленных стендах.</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3A1381">
        <w:rPr>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E02C81" w:rsidRPr="00E02C81" w:rsidRDefault="00B036CF" w:rsidP="00E02C81">
      <w:pPr>
        <w:pStyle w:val="a3"/>
        <w:shd w:val="clear" w:color="auto" w:fill="FFFFFF"/>
        <w:spacing w:before="30" w:beforeAutospacing="0" w:after="30" w:afterAutospacing="0"/>
        <w:jc w:val="center"/>
        <w:rPr>
          <w:b/>
          <w:bCs/>
          <w:color w:val="000000"/>
          <w:sz w:val="28"/>
          <w:szCs w:val="28"/>
        </w:rPr>
      </w:pPr>
      <w:r w:rsidRPr="00E02C81">
        <w:rPr>
          <w:rStyle w:val="a4"/>
          <w:color w:val="000000"/>
          <w:sz w:val="28"/>
          <w:szCs w:val="28"/>
        </w:rPr>
        <w:t>VIII. Внешний вид и содержание фасадов зданий и сооружений</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 xml:space="preserve">8.2. Объектами обязательного согласования архитектурно-градостроительного облика на </w:t>
      </w:r>
      <w:r w:rsidR="007F3893" w:rsidRPr="003A1381">
        <w:rPr>
          <w:color w:val="000000"/>
        </w:rPr>
        <w:t xml:space="preserve">территории </w:t>
      </w:r>
      <w:r w:rsidR="007F3893">
        <w:rPr>
          <w:color w:val="000000"/>
        </w:rPr>
        <w:t>муниципального</w:t>
      </w:r>
      <w:r w:rsidR="00E02C81">
        <w:rPr>
          <w:color w:val="000000"/>
        </w:rPr>
        <w:t xml:space="preserve"> образования</w:t>
      </w:r>
      <w:r w:rsidRPr="003A1381">
        <w:rPr>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Соглас</w:t>
      </w:r>
      <w:r w:rsidR="00E02C81">
        <w:rPr>
          <w:color w:val="000000"/>
        </w:rPr>
        <w:t xml:space="preserve">ование </w:t>
      </w:r>
      <w:r w:rsidR="007F3893">
        <w:rPr>
          <w:color w:val="000000"/>
        </w:rPr>
        <w:t>осуществляется архитектором</w:t>
      </w:r>
      <w:r w:rsidRPr="003A1381">
        <w:rPr>
          <w:color w:val="000000"/>
        </w:rPr>
        <w:t xml:space="preserve"> администрации </w:t>
      </w:r>
      <w:proofErr w:type="spellStart"/>
      <w:r w:rsidR="00E02C81">
        <w:rPr>
          <w:color w:val="000000"/>
        </w:rPr>
        <w:t>Хомутовского</w:t>
      </w:r>
      <w:proofErr w:type="spellEnd"/>
      <w:r w:rsidR="00E02C81">
        <w:rPr>
          <w:color w:val="000000"/>
        </w:rPr>
        <w:t xml:space="preserve"> района Курской </w:t>
      </w:r>
      <w:r w:rsidR="007F3893">
        <w:rPr>
          <w:color w:val="000000"/>
        </w:rPr>
        <w:t xml:space="preserve">области </w:t>
      </w:r>
      <w:r w:rsidR="007F3893" w:rsidRPr="003A1381">
        <w:rPr>
          <w:color w:val="000000"/>
        </w:rPr>
        <w:t>в</w:t>
      </w:r>
      <w:r w:rsidRPr="003A1381">
        <w:rPr>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8.3. Архитектурное решение фасада является индивидуальным и разрабатывается применимо к конкретному объекту с учетом:</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 функционального назначения объекта (жилое, промышленное, административное, культурно-просветительское, физкультурно-спортивное и т.д.);</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 местоположения объекта в структуре населенного пункта, микрорайона, квартала;</w:t>
      </w:r>
    </w:p>
    <w:p w:rsidR="00E02C81" w:rsidRDefault="00B036CF" w:rsidP="00DA2BF6">
      <w:pPr>
        <w:pStyle w:val="a3"/>
        <w:shd w:val="clear" w:color="auto" w:fill="FFFFFF"/>
        <w:spacing w:before="30" w:beforeAutospacing="0" w:after="30" w:afterAutospacing="0"/>
        <w:jc w:val="both"/>
        <w:rPr>
          <w:color w:val="000000"/>
        </w:rPr>
      </w:pPr>
      <w:r w:rsidRPr="003A1381">
        <w:rPr>
          <w:color w:val="000000"/>
        </w:rPr>
        <w:t>- зон визуального восприятия (участие в формировании силуэта застройки);</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 типа окружающей застройки;</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 xml:space="preserve">- архитектурной </w:t>
      </w:r>
      <w:proofErr w:type="spellStart"/>
      <w:r w:rsidRPr="003A1381">
        <w:rPr>
          <w:color w:val="000000"/>
        </w:rPr>
        <w:t>колористики</w:t>
      </w:r>
      <w:proofErr w:type="spellEnd"/>
      <w:r w:rsidRPr="003A1381">
        <w:rPr>
          <w:color w:val="000000"/>
        </w:rPr>
        <w:t xml:space="preserve"> окружающей застройки.</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 xml:space="preserve">8.6. Требования к внешнему виду и </w:t>
      </w:r>
      <w:r w:rsidR="000C3E22" w:rsidRPr="003A1381">
        <w:rPr>
          <w:color w:val="000000"/>
        </w:rPr>
        <w:t>правила размещения информационных элементов,</w:t>
      </w:r>
      <w:r w:rsidRPr="003A1381">
        <w:rPr>
          <w:color w:val="000000"/>
        </w:rPr>
        <w:t xml:space="preserve"> и устройств, рекламных конструкций на фасадах устанавливаются в соответствии с Федеральным законом от 13.03.2006 N 38-ФЗ "О рекламе</w:t>
      </w:r>
    </w:p>
    <w:p w:rsidR="000C3E22" w:rsidRDefault="00B036CF" w:rsidP="00DA2BF6">
      <w:pPr>
        <w:pStyle w:val="a3"/>
        <w:shd w:val="clear" w:color="auto" w:fill="FFFFFF"/>
        <w:spacing w:before="30" w:beforeAutospacing="0" w:after="30" w:afterAutospacing="0"/>
        <w:jc w:val="both"/>
        <w:rPr>
          <w:color w:val="000000"/>
        </w:rPr>
      </w:pPr>
      <w:r w:rsidRPr="003A1381">
        <w:rPr>
          <w:color w:val="000000"/>
        </w:rPr>
        <w:t xml:space="preserve">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наследия.8.8. Содержание фасадов зданий,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3A1381">
        <w:rPr>
          <w:color w:val="000000"/>
        </w:rPr>
        <w:t>отмасток</w:t>
      </w:r>
      <w:r w:rsidRPr="003A1381">
        <w:rPr>
          <w:color w:val="000000"/>
        </w:rPr>
        <w:t>, приямков цокольных окон и входов в подвалы и иных конструктивных элементов;- обеспечение наличия и содержания в исправном состоянии водостоков, водосточных труб и сливов;- очистку от снега и льда крыш и козырьков, удаление наледи, снега и сосулек с карнизов, балконов и лоджий;- герметизацию, заделку и расшивку швов, трещин и выбоин;- поддержание в исправном состоянии размещенного на фасаде электроосвещения и включение его с наступлением темноты;-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 очистку от надписей, рисунков, объявлений, плакатов и иной информационно-печатной продукции, а также нанесенных граффити.</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8.9. В состав элементов фасадов зданий, подлежащих содержанию, входят:</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xml:space="preserve">- приямки, входы в подвальные помещения и </w:t>
      </w:r>
      <w:proofErr w:type="spellStart"/>
      <w:r w:rsidRPr="003A1381">
        <w:rPr>
          <w:color w:val="000000"/>
        </w:rPr>
        <w:t>мусорокамеры</w:t>
      </w:r>
      <w:proofErr w:type="spellEnd"/>
      <w:r w:rsidRPr="003A1381">
        <w:rPr>
          <w:color w:val="000000"/>
        </w:rPr>
        <w:t>- входные группы (ступени, площадки, перила, козырьки над входом, ограждения, стены, двери и др.);</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xml:space="preserve">- цоколь и </w:t>
      </w:r>
      <w:proofErr w:type="spellStart"/>
      <w:r w:rsidRPr="003A1381">
        <w:rPr>
          <w:color w:val="000000"/>
        </w:rPr>
        <w:t>отмостка</w:t>
      </w:r>
      <w:proofErr w:type="spellEnd"/>
      <w:r w:rsidRPr="003A1381">
        <w:rPr>
          <w:color w:val="000000"/>
        </w:rPr>
        <w:t>;</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плоскости стен;</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выступающие элементы фасадов (балконы, лоджии, эркеры, карнизы и др.);</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кровли, включая вентиляционные и дымовые трубы, ограждающие решетки, выходы на кровлю и т.д.;</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архитектурные детали и облицовка (колонны, пилястры, розетки, капители, фризы, пояски и др.);</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lastRenderedPageBreak/>
        <w:t>- водосточные трубы, включая воронки;</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парапетные и оконные ограждения, решетки</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металлическая отделка окон, балконов, поясков, выступов цоколя, свесов и т.п.;</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навесные металлические конструкции (</w:t>
      </w:r>
      <w:proofErr w:type="spellStart"/>
      <w:r w:rsidRPr="003A1381">
        <w:rPr>
          <w:color w:val="000000"/>
        </w:rPr>
        <w:t>флагодержатели</w:t>
      </w:r>
      <w:proofErr w:type="spellEnd"/>
      <w:r w:rsidRPr="003A1381">
        <w:rPr>
          <w:color w:val="000000"/>
        </w:rPr>
        <w:t>, анкеры, пожарные лестницы, вентиляционное оборудование и т.п.);</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горизонтальные и вертикальные швы между панелями и блоками (фасады крупнопанельных и крупноблочных зданий);</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стекла, рамы, балконные двери;</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 стационарные ограждения, прилегающие к зданиям.</w:t>
      </w:r>
    </w:p>
    <w:p w:rsidR="006D723C" w:rsidRDefault="00B036CF" w:rsidP="00DA2BF6">
      <w:pPr>
        <w:pStyle w:val="a3"/>
        <w:shd w:val="clear" w:color="auto" w:fill="FFFFFF"/>
        <w:spacing w:before="30" w:beforeAutospacing="0" w:after="30" w:afterAutospacing="0"/>
        <w:jc w:val="both"/>
        <w:rPr>
          <w:color w:val="000000"/>
        </w:rPr>
      </w:pPr>
      <w:r w:rsidRPr="003A1381">
        <w:rPr>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3D1CF8" w:rsidRDefault="00B036CF" w:rsidP="00DA2BF6">
      <w:pPr>
        <w:pStyle w:val="a3"/>
        <w:shd w:val="clear" w:color="auto" w:fill="FFFFFF"/>
        <w:spacing w:before="30" w:beforeAutospacing="0" w:after="30" w:afterAutospacing="0"/>
        <w:jc w:val="both"/>
        <w:rPr>
          <w:color w:val="000000"/>
        </w:rPr>
      </w:pPr>
      <w:r w:rsidRPr="003A1381">
        <w:rPr>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p>
    <w:p w:rsidR="007F3893" w:rsidRDefault="00B036CF" w:rsidP="00DA2BF6">
      <w:pPr>
        <w:pStyle w:val="a3"/>
        <w:shd w:val="clear" w:color="auto" w:fill="FFFFFF"/>
        <w:spacing w:before="30" w:beforeAutospacing="0" w:after="30" w:afterAutospacing="0"/>
        <w:jc w:val="both"/>
        <w:rPr>
          <w:color w:val="000000"/>
        </w:rPr>
      </w:pPr>
      <w:r w:rsidRPr="003A1381">
        <w:rPr>
          <w:color w:val="000000"/>
        </w:rPr>
        <w:t>- изменение фасада здания (сооружения) в нарушение требований, установленных пунктом 3.2. настоящих Правил-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 уничтожение, порча, искажение конструктивных элементов и архитектурных деталей фасадов зданий (сооружений);-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 размещение на фасаде здания (сооружения) рекламных конструкций с нарушением требований Федерального закона от 13.03.2006 N 38-ФЗ "О рекламе";-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7F3893" w:rsidRDefault="00B036CF" w:rsidP="00DA2BF6">
      <w:pPr>
        <w:pStyle w:val="a3"/>
        <w:shd w:val="clear" w:color="auto" w:fill="FFFFFF"/>
        <w:spacing w:before="30" w:beforeAutospacing="0" w:after="30" w:afterAutospacing="0"/>
        <w:jc w:val="both"/>
        <w:rPr>
          <w:color w:val="000000"/>
        </w:rPr>
      </w:pPr>
      <w:r w:rsidRPr="003A1381">
        <w:rPr>
          <w:color w:val="000000"/>
        </w:rPr>
        <w:t xml:space="preserve">- самовольное произведение надписей на фасадах зданий (сооружений);-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 использование </w:t>
      </w:r>
      <w:proofErr w:type="spellStart"/>
      <w:r w:rsidRPr="003A1381">
        <w:rPr>
          <w:color w:val="000000"/>
        </w:rPr>
        <w:t>профнастила</w:t>
      </w:r>
      <w:proofErr w:type="spellEnd"/>
      <w:r w:rsidRPr="003A1381">
        <w:rPr>
          <w:color w:val="000000"/>
        </w:rPr>
        <w:t xml:space="preserve">, </w:t>
      </w:r>
      <w:proofErr w:type="spellStart"/>
      <w:r w:rsidRPr="003A1381">
        <w:rPr>
          <w:color w:val="000000"/>
        </w:rPr>
        <w:t>металлопрофилей</w:t>
      </w:r>
      <w:proofErr w:type="spellEnd"/>
      <w:r w:rsidRPr="003A1381">
        <w:rPr>
          <w:color w:val="000000"/>
        </w:rPr>
        <w:t xml:space="preserve">,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r w:rsidRPr="003A1381">
        <w:rPr>
          <w:color w:val="000000"/>
        </w:rPr>
        <w:lastRenderedPageBreak/>
        <w:t>размещение наружных кондиционеров и антенн на архитектурных деталях, элементах декора, поверхностях с ценной архитектурной отделкой.</w:t>
      </w:r>
    </w:p>
    <w:p w:rsidR="003D1CF8" w:rsidRDefault="00B036CF" w:rsidP="00DA2BF6">
      <w:pPr>
        <w:pStyle w:val="a3"/>
        <w:shd w:val="clear" w:color="auto" w:fill="FFFFFF"/>
        <w:spacing w:before="30" w:beforeAutospacing="0" w:after="30" w:afterAutospacing="0"/>
        <w:jc w:val="both"/>
        <w:rPr>
          <w:color w:val="000000"/>
        </w:rPr>
      </w:pPr>
      <w:r w:rsidRPr="003A1381">
        <w:rPr>
          <w:color w:val="000000"/>
        </w:rPr>
        <w:t xml:space="preserve">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обязанности.8.13. При осуществлении работ по благоустройству прилегающих к зданию (сооружению) территорий (тротуаров, </w:t>
      </w:r>
      <w:proofErr w:type="spellStart"/>
      <w:r w:rsidRPr="003A1381">
        <w:rPr>
          <w:color w:val="000000"/>
        </w:rPr>
        <w:t>отмосток</w:t>
      </w:r>
      <w:proofErr w:type="spellEnd"/>
      <w:r w:rsidRPr="003A1381">
        <w:rPr>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A1381">
        <w:rPr>
          <w:color w:val="000000"/>
        </w:rPr>
        <w:t>отмосток</w:t>
      </w:r>
      <w:proofErr w:type="spellEnd"/>
      <w:r w:rsidRPr="003A1381">
        <w:rPr>
          <w:color w:val="000000"/>
        </w:rPr>
        <w:t>.</w:t>
      </w:r>
    </w:p>
    <w:p w:rsidR="003D1CF8" w:rsidRDefault="00B036CF" w:rsidP="00DA2BF6">
      <w:pPr>
        <w:pStyle w:val="a3"/>
        <w:shd w:val="clear" w:color="auto" w:fill="FFFFFF"/>
        <w:spacing w:before="30" w:beforeAutospacing="0" w:after="30" w:afterAutospacing="0"/>
        <w:jc w:val="both"/>
        <w:rPr>
          <w:color w:val="000000"/>
        </w:rPr>
      </w:pPr>
      <w:r w:rsidRPr="003A1381">
        <w:rPr>
          <w:color w:val="000000"/>
        </w:rPr>
        <w:t>8.14. При проектировании входных групп, изменении фасадов зданий, сооружений не допускается:- закрытие существующих декоративных, архитектурных и художественных элементов фасада элементами входной группы, новой отделкой и рекламой;- устройство опорных элементов (в т.ч. колонн, стоек), препятствующих движению пешеходов;- прокладка сетей инженерно-технического обеспечения открытым способом по фасаду здания, выходящему на улицу.</w:t>
      </w:r>
    </w:p>
    <w:p w:rsidR="003D1CF8" w:rsidRDefault="00B036CF" w:rsidP="00DA2BF6">
      <w:pPr>
        <w:pStyle w:val="a3"/>
        <w:shd w:val="clear" w:color="auto" w:fill="FFFFFF"/>
        <w:spacing w:before="30" w:beforeAutospacing="0" w:after="30" w:afterAutospacing="0"/>
        <w:jc w:val="both"/>
        <w:rPr>
          <w:color w:val="000000"/>
        </w:rPr>
      </w:pPr>
      <w:r w:rsidRPr="003A1381">
        <w:rPr>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8.16. Собственники или наниматели индивидуальных жилых домов, если иное не предусмотрено законом или договором, обязаны:-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иметь на жилом доме номерной знак и поддерживать его в исправном состоянии;- включать фонари освещения в темное время суток (при их наличии);- содержать в порядке территорию домовладения и обеспечивать надлежащее санитарное состояние прилегающей территории;</w:t>
      </w:r>
      <w:r w:rsidRPr="003A1381">
        <w:rPr>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3A1381">
        <w:rPr>
          <w:color w:val="000000"/>
        </w:rPr>
        <w:br/>
        <w:t>- очищать канавы и трубы для стока воды, в весенний период обеспечивать проход талых вод;</w:t>
      </w:r>
      <w:r w:rsidRPr="003A1381">
        <w:rPr>
          <w:color w:val="000000"/>
        </w:rPr>
        <w:b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3A1381">
        <w:rPr>
          <w:color w:val="000000"/>
        </w:rPr>
        <w:t>канализования</w:t>
      </w:r>
      <w:proofErr w:type="spellEnd"/>
      <w:r w:rsidRPr="003A1381">
        <w:rPr>
          <w:color w:val="000000"/>
        </w:rPr>
        <w:t xml:space="preserve"> местную канализацию, выгребную яму, туалет, регулярно производить их очистку и дезинфекцию;- обеспечить своевременный сбор и вывоз твердых бытовых и крупногабаритных отходов в соответствии с установленным порядком.</w:t>
      </w:r>
      <w:r w:rsidRPr="003A1381">
        <w:rPr>
          <w:color w:val="000000"/>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8.18. На территории индивидуальной жилой застройки не допускается:</w:t>
      </w:r>
      <w:r w:rsidRPr="003A1381">
        <w:rPr>
          <w:color w:val="000000"/>
        </w:rPr>
        <w:br/>
        <w:t xml:space="preserve">- размещать ограждение за границами домовладения;- сжигать листву, любые виды отходов и мусор на территориях домовладений и на прилегающих к ним территориях;- складировать уголь, тару, дрова, крупногабаритные отходы, строительные материалы за территорией домовладения;- мыть транспортные средства за территорией домовладения;- строить дворовые постройки, обустраивать выгребные ямы за территорией </w:t>
      </w:r>
      <w:r w:rsidRPr="003A1381">
        <w:rPr>
          <w:color w:val="000000"/>
        </w:rPr>
        <w:lastRenderedPageBreak/>
        <w:t>домовладения;- размещать на уличных проездах данной территории заграждения, затрудняющие доступ специального транспорта и уборочной техники или препятствующие им;- разрушать и портить элементы благоустройства территории, засорять водоемы;- хранить разукомплектованное (неисправное) транспортное средство за территорией домовладения;- захламлять прилегающую территорию любыми отходами.</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B6D11" w:rsidRDefault="00B036CF" w:rsidP="00DA2BF6">
      <w:pPr>
        <w:pStyle w:val="a3"/>
        <w:shd w:val="clear" w:color="auto" w:fill="FFFFFF"/>
        <w:spacing w:before="30" w:beforeAutospacing="0" w:after="30" w:afterAutospacing="0"/>
        <w:jc w:val="both"/>
        <w:rPr>
          <w:color w:val="000000"/>
        </w:rPr>
      </w:pPr>
      <w:r w:rsidRPr="003A1381">
        <w:rPr>
          <w:color w:val="000000"/>
        </w:rPr>
        <w:t>8.22. Ограждения, в том числе в кварталах индивидуальной застройки, должны быть окрашены в естественные тона металла, камня, дерева.</w:t>
      </w:r>
    </w:p>
    <w:p w:rsidR="00EB6D11" w:rsidRDefault="00B036CF" w:rsidP="00DA2BF6">
      <w:pPr>
        <w:pStyle w:val="a3"/>
        <w:shd w:val="clear" w:color="auto" w:fill="FFFFFF"/>
        <w:spacing w:before="30" w:beforeAutospacing="0" w:after="30" w:afterAutospacing="0"/>
        <w:jc w:val="both"/>
        <w:rPr>
          <w:rStyle w:val="a4"/>
          <w:color w:val="000000"/>
        </w:rPr>
      </w:pPr>
      <w:r w:rsidRPr="003A1381">
        <w:rPr>
          <w:color w:val="000000"/>
        </w:rPr>
        <w:t xml:space="preserve">8.23. Не допускается:- установка ограждений из бытовых отходов и их элементов;- при замене ограждений использование материалов и формы, снижающих эстетические и эксплуатационные характеристики заменяемого элемента;- проектирование глухих и железобетонных ограждений на территориях рекреационного, общественного назначения;- использование </w:t>
      </w:r>
      <w:proofErr w:type="spellStart"/>
      <w:r w:rsidRPr="003A1381">
        <w:rPr>
          <w:color w:val="000000"/>
        </w:rPr>
        <w:t>профлиста</w:t>
      </w:r>
      <w:proofErr w:type="spellEnd"/>
      <w:r w:rsidRPr="003A1381">
        <w:rPr>
          <w:color w:val="000000"/>
        </w:rPr>
        <w:t xml:space="preserve">, </w:t>
      </w:r>
      <w:proofErr w:type="spellStart"/>
      <w:r w:rsidRPr="003A1381">
        <w:rPr>
          <w:color w:val="000000"/>
        </w:rPr>
        <w:t>сайдинга</w:t>
      </w:r>
      <w:proofErr w:type="spellEnd"/>
      <w:r w:rsidRPr="003A1381">
        <w:rPr>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 использование деталей ограждений, способных вызвать порчу имущества граждан;- окраска ограждений в интенсивные тона (синий, красный и т.д.).</w:t>
      </w:r>
    </w:p>
    <w:p w:rsidR="00EB6D11" w:rsidRDefault="00B036CF" w:rsidP="00EB6D11">
      <w:pPr>
        <w:pStyle w:val="a3"/>
        <w:shd w:val="clear" w:color="auto" w:fill="FFFFFF"/>
        <w:spacing w:before="30" w:beforeAutospacing="0" w:after="30" w:afterAutospacing="0"/>
        <w:jc w:val="center"/>
        <w:rPr>
          <w:color w:val="000000"/>
        </w:rPr>
      </w:pPr>
      <w:r w:rsidRPr="00EB6D11">
        <w:rPr>
          <w:rStyle w:val="a4"/>
          <w:color w:val="000000"/>
          <w:sz w:val="28"/>
          <w:szCs w:val="28"/>
        </w:rPr>
        <w:t>IX. Территории автостоянок, автозаправочных станций, организаций автосервиса, автомастерских</w:t>
      </w:r>
    </w:p>
    <w:p w:rsidR="00EB6D11" w:rsidRDefault="00B036CF" w:rsidP="00EB6D11">
      <w:pPr>
        <w:pStyle w:val="a3"/>
        <w:shd w:val="clear" w:color="auto" w:fill="FFFFFF"/>
        <w:spacing w:before="30" w:beforeAutospacing="0" w:after="30" w:afterAutospacing="0"/>
        <w:jc w:val="both"/>
        <w:rPr>
          <w:color w:val="000000"/>
        </w:rPr>
      </w:pPr>
      <w:r w:rsidRPr="003A1381">
        <w:rPr>
          <w:color w:val="000000"/>
        </w:rPr>
        <w:t>9.1. Собственники, владельцы, арендаторы автостоянок, автозаправочных станций, организаций автосервиса, автомастерских обеспечивают:- содержание оборудования и ограждений объектов в исправном состоянии, своевременное проведение необходимого ремонта и покраски;- ежедневное проведение уборки территорий объектов и прилегающих территорий;</w:t>
      </w:r>
      <w:r w:rsidRPr="003A1381">
        <w:rPr>
          <w:color w:val="000000"/>
        </w:rPr>
        <w:br/>
        <w:t xml:space="preserve">- в летний период проведение покоса сорной растительности на прилегающей территории;-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3A1381">
        <w:rPr>
          <w:color w:val="000000"/>
        </w:rPr>
        <w:t>противогололедными</w:t>
      </w:r>
      <w:proofErr w:type="spellEnd"/>
      <w:r w:rsidRPr="003A1381">
        <w:rPr>
          <w:color w:val="000000"/>
        </w:rPr>
        <w:t xml:space="preserve"> реагентами;-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 Указанные лица должны иметь документальное подтверждение вывоза отходов в соответствии с действующим законодательством.-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EB6D11" w:rsidRDefault="00B036CF" w:rsidP="00EB6D11">
      <w:pPr>
        <w:pStyle w:val="a3"/>
        <w:shd w:val="clear" w:color="auto" w:fill="FFFFFF"/>
        <w:spacing w:before="30" w:beforeAutospacing="0" w:after="30" w:afterAutospacing="0"/>
        <w:jc w:val="both"/>
        <w:rPr>
          <w:color w:val="000000"/>
        </w:rPr>
      </w:pPr>
      <w:r w:rsidRPr="003A1381">
        <w:rPr>
          <w:color w:val="000000"/>
        </w:rPr>
        <w:t xml:space="preserve">9.2. </w:t>
      </w:r>
      <w:proofErr w:type="spellStart"/>
      <w:r w:rsidRPr="003A1381">
        <w:rPr>
          <w:color w:val="000000"/>
        </w:rPr>
        <w:t>Автогаражи</w:t>
      </w:r>
      <w:proofErr w:type="spellEnd"/>
      <w:r w:rsidRPr="003A1381">
        <w:rPr>
          <w:color w:val="000000"/>
        </w:rPr>
        <w:t xml:space="preserve">, гаражно-строительные кооперативы обеспечивают:-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 содержание в чистоте, проведение уборки территорий объектов и закрепленных территорий;- в летний </w:t>
      </w:r>
      <w:r w:rsidRPr="003A1381">
        <w:rPr>
          <w:color w:val="000000"/>
        </w:rPr>
        <w:lastRenderedPageBreak/>
        <w:t xml:space="preserve">период проведение покоса сорной растительности на закрепленной территории;-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3A1381">
        <w:rPr>
          <w:color w:val="000000"/>
        </w:rPr>
        <w:t>противогололедными</w:t>
      </w:r>
      <w:proofErr w:type="spellEnd"/>
      <w:r w:rsidRPr="003A1381">
        <w:rPr>
          <w:color w:val="000000"/>
        </w:rPr>
        <w:t xml:space="preserve"> реагентами;- сбор и регулярный вывоз в установленные места накапливающихся на объектах отходов.</w:t>
      </w:r>
    </w:p>
    <w:p w:rsidR="00EB6D11" w:rsidRPr="00EB6D11" w:rsidRDefault="00B036CF" w:rsidP="00EB6D11">
      <w:pPr>
        <w:pStyle w:val="a3"/>
        <w:shd w:val="clear" w:color="auto" w:fill="FFFFFF"/>
        <w:spacing w:before="30" w:beforeAutospacing="0" w:after="30" w:afterAutospacing="0"/>
        <w:jc w:val="center"/>
        <w:rPr>
          <w:color w:val="000000"/>
          <w:sz w:val="28"/>
          <w:szCs w:val="28"/>
        </w:rPr>
      </w:pPr>
      <w:r w:rsidRPr="00EB6D11">
        <w:rPr>
          <w:rStyle w:val="a4"/>
          <w:color w:val="000000"/>
          <w:sz w:val="28"/>
          <w:szCs w:val="28"/>
        </w:rPr>
        <w:t>X. Освещение территории поселения</w:t>
      </w:r>
    </w:p>
    <w:p w:rsidR="00EB6D11" w:rsidRDefault="00B036CF" w:rsidP="00EB6D11">
      <w:pPr>
        <w:pStyle w:val="a3"/>
        <w:shd w:val="clear" w:color="auto" w:fill="FFFFFF"/>
        <w:spacing w:before="30" w:beforeAutospacing="0" w:after="30" w:afterAutospacing="0"/>
        <w:jc w:val="both"/>
        <w:rPr>
          <w:color w:val="000000"/>
        </w:rPr>
      </w:pPr>
      <w:r w:rsidRPr="003A1381">
        <w:rPr>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5165E9" w:rsidRDefault="00B036CF" w:rsidP="00EB6D11">
      <w:pPr>
        <w:pStyle w:val="a3"/>
        <w:shd w:val="clear" w:color="auto" w:fill="FFFFFF"/>
        <w:spacing w:before="30" w:beforeAutospacing="0" w:after="30" w:afterAutospacing="0"/>
        <w:jc w:val="both"/>
        <w:rPr>
          <w:color w:val="000000"/>
        </w:rPr>
      </w:pPr>
      <w:r w:rsidRPr="003A1381">
        <w:rPr>
          <w:color w:val="000000"/>
        </w:rPr>
        <w:t>10.2. В перечень работ специализированных организаций, занимающихся обеспечением уличного освещения, входит:-обеспечение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 обеспечение централизованного управления включением и отключением установок наружного освещения в соответствии с заданным режимом их работы.- обеспечение безопасности населения и эксплуатационного персонала, выполнение мероприятий по охране окружающей среды, экологической безопасности.- экономное использование электроэнергии и средств, выделяемых на содержание установок наружного освещения.- замена электроламп, протирка светильников, надзор за исправностью электросетей, оборудования и сооружений.- работы, связанные с ликвидацией мелких повреждений электросетей, осветительной арматуры и оборудования.</w:t>
      </w:r>
    </w:p>
    <w:p w:rsidR="005165E9" w:rsidRDefault="00B036CF" w:rsidP="00EB6D11">
      <w:pPr>
        <w:pStyle w:val="a3"/>
        <w:shd w:val="clear" w:color="auto" w:fill="FFFFFF"/>
        <w:spacing w:before="30" w:beforeAutospacing="0" w:after="30" w:afterAutospacing="0"/>
        <w:jc w:val="both"/>
        <w:rPr>
          <w:color w:val="000000"/>
        </w:rPr>
      </w:pPr>
      <w:r w:rsidRPr="003A1381">
        <w:rPr>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5165E9" w:rsidRDefault="00B036CF" w:rsidP="00EB6D11">
      <w:pPr>
        <w:pStyle w:val="a3"/>
        <w:shd w:val="clear" w:color="auto" w:fill="FFFFFF"/>
        <w:spacing w:before="30" w:beforeAutospacing="0" w:after="30" w:afterAutospacing="0"/>
        <w:jc w:val="both"/>
        <w:rPr>
          <w:color w:val="000000"/>
        </w:rPr>
      </w:pPr>
      <w:r w:rsidRPr="003A1381">
        <w:rPr>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5165E9" w:rsidRDefault="00B036CF" w:rsidP="00EB6D11">
      <w:pPr>
        <w:pStyle w:val="a3"/>
        <w:shd w:val="clear" w:color="auto" w:fill="FFFFFF"/>
        <w:spacing w:before="30" w:beforeAutospacing="0" w:after="30" w:afterAutospacing="0"/>
        <w:jc w:val="both"/>
        <w:rPr>
          <w:color w:val="000000"/>
        </w:rPr>
      </w:pPr>
      <w:r w:rsidRPr="003A1381">
        <w:rPr>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 размещать рекламные средства, дополнительные средства освещения и т.д.- подключать дополнительные линии к электрическим сетям наружного освещения, розетки, любую электроаппаратуру и оборудование.- производить земляные работы вблизи установок наружного освещения.- сажать деревья и кустарники на расстоянии менее 2 метров от крайнего провода линии наружного освещения.</w:t>
      </w:r>
    </w:p>
    <w:p w:rsidR="004E63F4" w:rsidRDefault="00B036CF" w:rsidP="00EB6D11">
      <w:pPr>
        <w:pStyle w:val="a3"/>
        <w:shd w:val="clear" w:color="auto" w:fill="FFFFFF"/>
        <w:spacing w:before="30" w:beforeAutospacing="0" w:after="30" w:afterAutospacing="0"/>
        <w:jc w:val="both"/>
        <w:rPr>
          <w:color w:val="000000"/>
        </w:rPr>
      </w:pPr>
      <w:r w:rsidRPr="003A1381">
        <w:rPr>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Default="00B036CF" w:rsidP="00EB6D11">
      <w:pPr>
        <w:pStyle w:val="a3"/>
        <w:shd w:val="clear" w:color="auto" w:fill="FFFFFF"/>
        <w:spacing w:before="30" w:beforeAutospacing="0" w:after="30" w:afterAutospacing="0"/>
        <w:jc w:val="both"/>
        <w:rPr>
          <w:color w:val="000000"/>
        </w:rPr>
      </w:pPr>
      <w:r w:rsidRPr="003A1381">
        <w:rPr>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5165E9" w:rsidRDefault="00B036CF" w:rsidP="00EB6D11">
      <w:pPr>
        <w:pStyle w:val="a3"/>
        <w:shd w:val="clear" w:color="auto" w:fill="FFFFFF"/>
        <w:spacing w:before="30" w:beforeAutospacing="0" w:after="30" w:afterAutospacing="0"/>
        <w:jc w:val="both"/>
        <w:rPr>
          <w:color w:val="000000"/>
        </w:rPr>
      </w:pPr>
      <w:r w:rsidRPr="003A1381">
        <w:rPr>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B036CF" w:rsidRPr="005165E9" w:rsidRDefault="00B036CF" w:rsidP="005165E9">
      <w:pPr>
        <w:pStyle w:val="a3"/>
        <w:shd w:val="clear" w:color="auto" w:fill="FFFFFF"/>
        <w:spacing w:before="30" w:beforeAutospacing="0" w:after="30" w:afterAutospacing="0"/>
        <w:jc w:val="center"/>
        <w:rPr>
          <w:color w:val="000000"/>
          <w:sz w:val="28"/>
          <w:szCs w:val="28"/>
        </w:rPr>
      </w:pPr>
      <w:r w:rsidRPr="005165E9">
        <w:rPr>
          <w:color w:val="000000"/>
          <w:sz w:val="28"/>
          <w:szCs w:val="28"/>
        </w:rPr>
        <w:t>.</w:t>
      </w:r>
      <w:r w:rsidRPr="005165E9">
        <w:rPr>
          <w:rStyle w:val="a4"/>
          <w:color w:val="000000"/>
          <w:sz w:val="28"/>
          <w:szCs w:val="28"/>
        </w:rPr>
        <w:t>XI. Порядок производства дорожных и других земляных работ</w:t>
      </w:r>
    </w:p>
    <w:p w:rsidR="005165E9" w:rsidRPr="005165E9" w:rsidRDefault="00B036CF" w:rsidP="005165E9">
      <w:pPr>
        <w:pStyle w:val="a3"/>
        <w:shd w:val="clear" w:color="auto" w:fill="FFFFFF"/>
        <w:spacing w:before="30" w:beforeAutospacing="0" w:after="30" w:afterAutospacing="0"/>
        <w:jc w:val="center"/>
        <w:rPr>
          <w:b/>
          <w:bCs/>
          <w:color w:val="000000"/>
          <w:sz w:val="28"/>
          <w:szCs w:val="28"/>
        </w:rPr>
      </w:pPr>
      <w:r w:rsidRPr="005165E9">
        <w:rPr>
          <w:rStyle w:val="a4"/>
          <w:color w:val="000000"/>
          <w:sz w:val="28"/>
          <w:szCs w:val="28"/>
        </w:rPr>
        <w:lastRenderedPageBreak/>
        <w:t>по благоустройствутерритории </w:t>
      </w:r>
      <w:r w:rsidR="005165E9" w:rsidRPr="005165E9">
        <w:rPr>
          <w:rStyle w:val="a4"/>
          <w:color w:val="000000"/>
          <w:sz w:val="28"/>
          <w:szCs w:val="28"/>
        </w:rPr>
        <w:t xml:space="preserve">муниципального образования « </w:t>
      </w:r>
      <w:proofErr w:type="spellStart"/>
      <w:r w:rsidR="00BD3881">
        <w:rPr>
          <w:rStyle w:val="a4"/>
          <w:color w:val="000000"/>
          <w:sz w:val="28"/>
          <w:szCs w:val="28"/>
        </w:rPr>
        <w:t>Сковородневский</w:t>
      </w:r>
      <w:proofErr w:type="spellEnd"/>
      <w:r w:rsidR="007B2B3B">
        <w:rPr>
          <w:rStyle w:val="a4"/>
          <w:color w:val="000000"/>
          <w:sz w:val="28"/>
          <w:szCs w:val="28"/>
        </w:rPr>
        <w:t xml:space="preserve"> </w:t>
      </w:r>
      <w:r w:rsidR="005165E9" w:rsidRPr="005165E9">
        <w:rPr>
          <w:rStyle w:val="a4"/>
          <w:color w:val="000000"/>
          <w:sz w:val="28"/>
          <w:szCs w:val="28"/>
        </w:rPr>
        <w:t xml:space="preserve">сельсовет» </w:t>
      </w:r>
      <w:proofErr w:type="spellStart"/>
      <w:r w:rsidR="005165E9" w:rsidRPr="005165E9">
        <w:rPr>
          <w:rStyle w:val="a4"/>
          <w:color w:val="000000"/>
          <w:sz w:val="28"/>
          <w:szCs w:val="28"/>
        </w:rPr>
        <w:t>Хомутовского</w:t>
      </w:r>
      <w:proofErr w:type="spellEnd"/>
      <w:r w:rsidR="005165E9" w:rsidRPr="005165E9">
        <w:rPr>
          <w:rStyle w:val="a4"/>
          <w:color w:val="000000"/>
          <w:sz w:val="28"/>
          <w:szCs w:val="28"/>
        </w:rPr>
        <w:t xml:space="preserve"> района  </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Pr>
          <w:color w:val="000000"/>
        </w:rPr>
        <w:t xml:space="preserve">ться только после согласования </w:t>
      </w:r>
      <w:r w:rsidRPr="003A1381">
        <w:rPr>
          <w:color w:val="000000"/>
        </w:rPr>
        <w:t xml:space="preserve"> инженерными службами</w:t>
      </w:r>
      <w:r w:rsidR="004E63F4">
        <w:rPr>
          <w:color w:val="000000"/>
        </w:rPr>
        <w:t xml:space="preserve"> с </w:t>
      </w:r>
      <w:r w:rsidR="005165E9">
        <w:rPr>
          <w:color w:val="000000"/>
        </w:rPr>
        <w:t>Админис</w:t>
      </w:r>
      <w:r w:rsidR="004E63F4">
        <w:rPr>
          <w:color w:val="000000"/>
        </w:rPr>
        <w:t>трацией</w:t>
      </w:r>
      <w:r w:rsidR="005165E9">
        <w:rPr>
          <w:color w:val="000000"/>
        </w:rPr>
        <w:t xml:space="preserve"> </w:t>
      </w:r>
      <w:proofErr w:type="spellStart"/>
      <w:r w:rsidR="007B2B3B">
        <w:rPr>
          <w:color w:val="000000"/>
        </w:rPr>
        <w:t>Сковородневского</w:t>
      </w:r>
      <w:proofErr w:type="spellEnd"/>
      <w:r w:rsidR="007B2B3B">
        <w:rPr>
          <w:color w:val="000000"/>
        </w:rPr>
        <w:t xml:space="preserve"> </w:t>
      </w:r>
      <w:r w:rsidR="005165E9">
        <w:rPr>
          <w:color w:val="000000"/>
        </w:rPr>
        <w:t xml:space="preserve">сельсовета </w:t>
      </w:r>
      <w:proofErr w:type="spellStart"/>
      <w:r w:rsidR="005165E9">
        <w:rPr>
          <w:color w:val="000000"/>
        </w:rPr>
        <w:t>Хомутовского</w:t>
      </w:r>
      <w:proofErr w:type="spellEnd"/>
      <w:r w:rsidR="005165E9">
        <w:rPr>
          <w:color w:val="000000"/>
        </w:rPr>
        <w:t xml:space="preserve"> района</w:t>
      </w:r>
      <w:r w:rsidRPr="003A1381">
        <w:rPr>
          <w:color w:val="000000"/>
        </w:rPr>
        <w:t xml:space="preserve"> и выдачи разрешения </w:t>
      </w:r>
      <w:r w:rsidR="005165E9">
        <w:rPr>
          <w:color w:val="000000"/>
        </w:rPr>
        <w:t xml:space="preserve">Администрацией </w:t>
      </w:r>
      <w:proofErr w:type="spellStart"/>
      <w:r w:rsidR="007B2B3B">
        <w:rPr>
          <w:color w:val="000000"/>
        </w:rPr>
        <w:t>Сковородневского</w:t>
      </w:r>
      <w:proofErr w:type="spellEnd"/>
      <w:r w:rsidR="007B2B3B">
        <w:rPr>
          <w:color w:val="000000"/>
        </w:rPr>
        <w:t xml:space="preserve"> </w:t>
      </w:r>
      <w:r w:rsidR="005165E9">
        <w:rPr>
          <w:color w:val="000000"/>
        </w:rPr>
        <w:t xml:space="preserve">сельсовета </w:t>
      </w:r>
      <w:proofErr w:type="spellStart"/>
      <w:r w:rsidR="005165E9">
        <w:rPr>
          <w:color w:val="000000"/>
        </w:rPr>
        <w:t>Хомутовского</w:t>
      </w:r>
      <w:proofErr w:type="spellEnd"/>
      <w:r w:rsidR="005165E9">
        <w:rPr>
          <w:color w:val="000000"/>
        </w:rPr>
        <w:t xml:space="preserve"> района </w:t>
      </w:r>
      <w:r w:rsidRPr="003A1381">
        <w:rPr>
          <w:color w:val="000000"/>
        </w:rPr>
        <w:t>, за исключением лиц, получивших в установленном порядке разрешение на строительство.</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11.4. Организация, производящая работы, обязана до начала работ:- оградить каждое место разрытия барьером стандартного типа, окрашенным в цвета ярких тонов, в соответствии с нормами;- при ограниченной видимости в темное время суток обеспечить ограждения световыми сигналами красного цвета;- обеспечить установку дорожных знаков и указателей стандартного типа;- на участке, на котором разрешено разрытие всего проезда, должно быть обозначено направление объезда;-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5165E9" w:rsidRDefault="00B036CF" w:rsidP="003A1381">
      <w:pPr>
        <w:pStyle w:val="a3"/>
        <w:shd w:val="clear" w:color="auto" w:fill="FFFFFF"/>
        <w:spacing w:before="30" w:beforeAutospacing="0" w:after="30" w:afterAutospacing="0"/>
        <w:jc w:val="both"/>
        <w:rPr>
          <w:rStyle w:val="a4"/>
          <w:color w:val="000000"/>
        </w:rPr>
      </w:pPr>
      <w:r w:rsidRPr="003A1381">
        <w:rPr>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дорог.Собственники дорог обязаны вести контроль за качеством засыпки траншеи и уплотнения грунта.11.7.Муниципальный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3A1381">
        <w:rPr>
          <w:rStyle w:val="a4"/>
          <w:color w:val="000000"/>
        </w:rPr>
        <w:t> </w:t>
      </w:r>
    </w:p>
    <w:p w:rsidR="005165E9" w:rsidRDefault="005165E9" w:rsidP="003A1381">
      <w:pPr>
        <w:pStyle w:val="a3"/>
        <w:shd w:val="clear" w:color="auto" w:fill="FFFFFF"/>
        <w:spacing w:before="30" w:beforeAutospacing="0" w:after="30" w:afterAutospacing="0"/>
        <w:jc w:val="both"/>
        <w:rPr>
          <w:rStyle w:val="a4"/>
          <w:color w:val="000000"/>
        </w:rPr>
      </w:pPr>
    </w:p>
    <w:p w:rsidR="000D2013" w:rsidRDefault="00B036CF" w:rsidP="000D2013">
      <w:pPr>
        <w:pStyle w:val="a3"/>
        <w:shd w:val="clear" w:color="auto" w:fill="FFFFFF"/>
        <w:spacing w:before="30" w:beforeAutospacing="0" w:after="30" w:afterAutospacing="0"/>
        <w:jc w:val="center"/>
        <w:rPr>
          <w:rStyle w:val="a4"/>
          <w:color w:val="000000"/>
          <w:sz w:val="28"/>
          <w:szCs w:val="28"/>
        </w:rPr>
      </w:pPr>
      <w:r w:rsidRPr="004E63F4">
        <w:rPr>
          <w:rStyle w:val="a4"/>
          <w:color w:val="000000"/>
          <w:sz w:val="28"/>
          <w:szCs w:val="28"/>
        </w:rPr>
        <w:t xml:space="preserve">XII. Содержание животных на территории </w:t>
      </w:r>
      <w:r w:rsidR="000D2013">
        <w:rPr>
          <w:rStyle w:val="a4"/>
          <w:color w:val="000000"/>
          <w:sz w:val="28"/>
          <w:szCs w:val="28"/>
        </w:rPr>
        <w:t xml:space="preserve">муниципального образования </w:t>
      </w:r>
    </w:p>
    <w:p w:rsidR="005165E9" w:rsidRDefault="005165E9" w:rsidP="000D2013">
      <w:pPr>
        <w:pStyle w:val="a3"/>
        <w:shd w:val="clear" w:color="auto" w:fill="FFFFFF"/>
        <w:spacing w:before="30" w:beforeAutospacing="0" w:after="30" w:afterAutospacing="0"/>
        <w:jc w:val="center"/>
        <w:rPr>
          <w:color w:val="000000"/>
        </w:rPr>
      </w:pPr>
      <w:r>
        <w:rPr>
          <w:color w:val="000000"/>
        </w:rPr>
        <w:t>12.1. Содержание</w:t>
      </w:r>
      <w:r w:rsidR="00B036CF" w:rsidRPr="003A1381">
        <w:rPr>
          <w:color w:val="000000"/>
        </w:rPr>
        <w:t xml:space="preserve"> домашних животных на территории</w:t>
      </w:r>
      <w:r>
        <w:rPr>
          <w:color w:val="000000"/>
        </w:rPr>
        <w:t xml:space="preserve"> муниципального образования</w:t>
      </w:r>
      <w:r w:rsidR="00B036CF" w:rsidRPr="003A1381">
        <w:rPr>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12.2. Основные понятия и термины.</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 xml:space="preserve">В целях применения настоящих Правил используются следующие понятия и термины:владельцы домашних животных - юридические или физические лица, имеющие </w:t>
      </w:r>
      <w:r w:rsidRPr="003A1381">
        <w:rPr>
          <w:color w:val="000000"/>
        </w:rPr>
        <w:lastRenderedPageBreak/>
        <w:t>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безнадзорные животные - животные, находящиеся без надзора владельца, без ошейника и(или) без регистрационного номера;собаки бойцовских пород,</w:t>
      </w:r>
    </w:p>
    <w:p w:rsidR="005165E9" w:rsidRDefault="00B036CF" w:rsidP="003A1381">
      <w:pPr>
        <w:pStyle w:val="a3"/>
        <w:shd w:val="clear" w:color="auto" w:fill="FFFFFF"/>
        <w:spacing w:before="30" w:beforeAutospacing="0" w:after="30" w:afterAutospacing="0"/>
        <w:jc w:val="both"/>
        <w:rPr>
          <w:color w:val="000000"/>
        </w:rPr>
      </w:pPr>
      <w:r w:rsidRPr="003A1381">
        <w:rPr>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3A1381">
        <w:rPr>
          <w:color w:val="000000"/>
        </w:rPr>
        <w:t>бультерьер</w:t>
      </w:r>
      <w:proofErr w:type="spellEnd"/>
      <w:r w:rsidRPr="003A1381">
        <w:rPr>
          <w:color w:val="000000"/>
        </w:rPr>
        <w:t xml:space="preserve">, </w:t>
      </w:r>
      <w:proofErr w:type="spellStart"/>
      <w:r w:rsidRPr="003A1381">
        <w:rPr>
          <w:color w:val="000000"/>
        </w:rPr>
        <w:t>бульмастиф</w:t>
      </w:r>
      <w:proofErr w:type="spellEnd"/>
      <w:r w:rsidRPr="003A1381">
        <w:rPr>
          <w:color w:val="000000"/>
        </w:rPr>
        <w:t xml:space="preserve">, бульдог, дог, американский стаффордширский терьер, черный терьер, ротвейлер, ризеншнауцер, доберман, </w:t>
      </w:r>
      <w:proofErr w:type="spellStart"/>
      <w:r w:rsidRPr="003A1381">
        <w:rPr>
          <w:color w:val="000000"/>
        </w:rPr>
        <w:t>мастино</w:t>
      </w:r>
      <w:proofErr w:type="spellEnd"/>
      <w:r w:rsidRPr="003A1381">
        <w:rPr>
          <w:color w:val="000000"/>
        </w:rPr>
        <w:t xml:space="preserve">, </w:t>
      </w:r>
      <w:proofErr w:type="spellStart"/>
      <w:r w:rsidRPr="003A1381">
        <w:rPr>
          <w:color w:val="000000"/>
        </w:rPr>
        <w:t>мастиф</w:t>
      </w:r>
      <w:proofErr w:type="spellEnd"/>
      <w:r w:rsidRPr="003A1381">
        <w:rPr>
          <w:color w:val="000000"/>
        </w:rPr>
        <w:t xml:space="preserve">, эрдельтерьер, ньюфаундленд, сенбернар, лайка, лабрадор, ирландский волкодав, пойнтер, </w:t>
      </w:r>
      <w:proofErr w:type="spellStart"/>
      <w:r w:rsidRPr="003A1381">
        <w:rPr>
          <w:color w:val="000000"/>
        </w:rPr>
        <w:t>бобтейл</w:t>
      </w:r>
      <w:proofErr w:type="spellEnd"/>
      <w:r w:rsidRPr="003A1381">
        <w:rPr>
          <w:color w:val="000000"/>
        </w:rPr>
        <w:t>, иные);</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выгул домашних животных - нахождение домашних животных вобщественных местах, а также в специально отведенных местах владельцами животных;</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 Условия содержания домашних животных</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4E63F4" w:rsidRDefault="00B036CF" w:rsidP="003A1381">
      <w:pPr>
        <w:pStyle w:val="a3"/>
        <w:shd w:val="clear" w:color="auto" w:fill="FFFFFF"/>
        <w:spacing w:before="30" w:beforeAutospacing="0" w:after="30" w:afterAutospacing="0"/>
        <w:jc w:val="both"/>
        <w:rPr>
          <w:color w:val="000000"/>
        </w:rPr>
      </w:pPr>
      <w:r w:rsidRPr="003A1381">
        <w:rPr>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lastRenderedPageBreak/>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12.3.9. Не запрещается поселение в гостинице владельца с собакой или кошкой при наличии ветеринарного паспорта с отметкой о прививке</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парках.Ответственность за здоровье, условия содержания и использование животных несут их владельцы</w:t>
      </w:r>
    </w:p>
    <w:p w:rsidR="00905DCF" w:rsidRDefault="00B036CF" w:rsidP="003A1381">
      <w:pPr>
        <w:pStyle w:val="a3"/>
        <w:shd w:val="clear" w:color="auto" w:fill="FFFFFF"/>
        <w:spacing w:before="30" w:beforeAutospacing="0" w:after="30" w:afterAutospacing="0"/>
        <w:jc w:val="both"/>
        <w:rPr>
          <w:color w:val="000000"/>
        </w:rPr>
      </w:pPr>
      <w:r w:rsidRPr="003A1381">
        <w:rPr>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12.5. Владелец пчел должен гарантировать, что они не будут представлять угрозу спокойствию, здоровью и </w:t>
      </w:r>
      <w:r w:rsidR="00905DCF" w:rsidRPr="003A1381">
        <w:rPr>
          <w:color w:val="000000"/>
        </w:rPr>
        <w:t>жизни людей,</w:t>
      </w:r>
      <w:r w:rsidRPr="003A1381">
        <w:rPr>
          <w:color w:val="000000"/>
        </w:rPr>
        <w:t xml:space="preserve"> и животных, которых они держат.Все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r w:rsidRPr="003A1381">
        <w:rPr>
          <w:color w:val="000000"/>
        </w:rPr>
        <w:br/>
        <w:t>12.6. Владельцы животных обязаны:</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12.6.1. Обеспечить содержание животных в соответствии с требованиями настоящих Правил.</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w:t>
      </w:r>
      <w:r w:rsidRPr="003A1381">
        <w:rPr>
          <w:color w:val="000000"/>
        </w:rPr>
        <w:lastRenderedPageBreak/>
        <w:t>продуктов животноводства.12.6.6.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3A1381">
        <w:rPr>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12.8. До прибытия специалистов государственной ветеринарной службы принять меры по изоляции животных, подозреваемых в заболевании.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3A1381">
        <w:rPr>
          <w:color w:val="000000"/>
        </w:rPr>
        <w:t>карантинирования</w:t>
      </w:r>
      <w:proofErr w:type="spellEnd"/>
      <w:r w:rsidRPr="003A1381">
        <w:rPr>
          <w:color w:val="000000"/>
        </w:rPr>
        <w:t xml:space="preserve"> в течение 10дней. </w:t>
      </w:r>
      <w:proofErr w:type="spellStart"/>
      <w:r w:rsidRPr="003A1381">
        <w:rPr>
          <w:color w:val="000000"/>
        </w:rPr>
        <w:t>Карантирование</w:t>
      </w:r>
      <w:proofErr w:type="spellEnd"/>
      <w:r w:rsidRPr="003A1381">
        <w:rPr>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животного.12.20 Права владельца животного</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12.20.1. Любое животное является собственностью владельца и, как всякая собственность, охраняется законом.</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lastRenderedPageBreak/>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наморднике).12.20.4. При необходимости прибегать к хирургической стерилизации животных.</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12.21. Ответственность владельца животных</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12.21.1. За нарушение настоящих Правил владельцы несут ответственность, установленную действующим законодательством.</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12.21.2. За жестокое обращение с животными владелец несет ответственность в соответствии с действующим законодательством.</w:t>
      </w:r>
    </w:p>
    <w:p w:rsidR="00830D78" w:rsidRDefault="00B036CF" w:rsidP="003A1381">
      <w:pPr>
        <w:pStyle w:val="a3"/>
        <w:shd w:val="clear" w:color="auto" w:fill="FFFFFF"/>
        <w:spacing w:before="30" w:beforeAutospacing="0" w:after="30" w:afterAutospacing="0"/>
        <w:jc w:val="both"/>
        <w:rPr>
          <w:rStyle w:val="a4"/>
          <w:color w:val="000000"/>
        </w:rPr>
      </w:pPr>
      <w:r w:rsidRPr="003A1381">
        <w:rPr>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830D78" w:rsidRPr="00830D78" w:rsidRDefault="00B036CF" w:rsidP="00830D78">
      <w:pPr>
        <w:pStyle w:val="a3"/>
        <w:shd w:val="clear" w:color="auto" w:fill="FFFFFF"/>
        <w:spacing w:before="30" w:beforeAutospacing="0" w:after="30" w:afterAutospacing="0"/>
        <w:jc w:val="center"/>
        <w:rPr>
          <w:b/>
          <w:bCs/>
          <w:color w:val="000000"/>
          <w:sz w:val="28"/>
          <w:szCs w:val="28"/>
        </w:rPr>
      </w:pPr>
      <w:r w:rsidRPr="00830D78">
        <w:rPr>
          <w:rStyle w:val="a4"/>
          <w:color w:val="000000"/>
          <w:sz w:val="28"/>
          <w:szCs w:val="28"/>
        </w:rPr>
        <w:t>XIII. Зимняя уборка территории</w:t>
      </w:r>
    </w:p>
    <w:p w:rsidR="00830D78" w:rsidRDefault="00830D78" w:rsidP="003A1381">
      <w:pPr>
        <w:pStyle w:val="a3"/>
        <w:shd w:val="clear" w:color="auto" w:fill="FFFFFF"/>
        <w:spacing w:before="30" w:beforeAutospacing="0" w:after="30" w:afterAutospacing="0"/>
        <w:jc w:val="both"/>
        <w:rPr>
          <w:b/>
          <w:bCs/>
          <w:color w:val="000000"/>
        </w:rPr>
      </w:pP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13.2. Снег, счищаемый с проезжей части дорог, сдвигается в </w:t>
      </w:r>
      <w:proofErr w:type="spellStart"/>
      <w:r w:rsidRPr="003A1381">
        <w:rPr>
          <w:color w:val="000000"/>
        </w:rPr>
        <w:t>прибордюрную</w:t>
      </w:r>
      <w:proofErr w:type="spellEnd"/>
      <w:r w:rsidRPr="003A1381">
        <w:rPr>
          <w:color w:val="000000"/>
        </w:rPr>
        <w:t xml:space="preserve"> часть дороги и одновременно формируется в валы (кучи) для последующего вывоза.</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др.13.7. Запрещается:- сдвигать снег с убираемой территории на уже очищенную;- переброска и перемещение загрязненного и засоленного снега, а также скола льда на газоны, цветники, кустарники и другие зеленые насаждения;- вывозить на </w:t>
      </w:r>
      <w:proofErr w:type="spellStart"/>
      <w:r w:rsidRPr="003A1381">
        <w:rPr>
          <w:color w:val="000000"/>
        </w:rPr>
        <w:t>снегосвалки</w:t>
      </w:r>
      <w:proofErr w:type="spellEnd"/>
      <w:r w:rsidRPr="003A1381">
        <w:rPr>
          <w:color w:val="000000"/>
        </w:rPr>
        <w:t xml:space="preserve"> мусор, отходы производства и потребления.</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 xml:space="preserve">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w:t>
      </w:r>
      <w:r w:rsidRPr="003A1381">
        <w:rPr>
          <w:color w:val="000000"/>
        </w:rPr>
        <w:lastRenderedPageBreak/>
        <w:t>собственными силами или силами подрядных организаций согласно заключенным договорам.</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высоте.Снег, сброшенный с крыш, немедленно вывозиться владельцами строений.На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830D78" w:rsidRPr="00830D78" w:rsidRDefault="00B036CF" w:rsidP="00830D78">
      <w:pPr>
        <w:pStyle w:val="a3"/>
        <w:shd w:val="clear" w:color="auto" w:fill="FFFFFF"/>
        <w:spacing w:before="30" w:beforeAutospacing="0" w:after="30" w:afterAutospacing="0"/>
        <w:jc w:val="center"/>
        <w:rPr>
          <w:b/>
          <w:bCs/>
          <w:color w:val="000000"/>
          <w:sz w:val="28"/>
          <w:szCs w:val="28"/>
        </w:rPr>
      </w:pPr>
      <w:r w:rsidRPr="00830D78">
        <w:rPr>
          <w:rStyle w:val="a4"/>
          <w:color w:val="000000"/>
          <w:sz w:val="28"/>
          <w:szCs w:val="28"/>
        </w:rPr>
        <w:t>XIV. Летняя уборка территории</w:t>
      </w:r>
    </w:p>
    <w:p w:rsidR="00830D78" w:rsidRDefault="00830D78" w:rsidP="003A1381">
      <w:pPr>
        <w:pStyle w:val="a3"/>
        <w:shd w:val="clear" w:color="auto" w:fill="FFFFFF"/>
        <w:spacing w:before="30" w:beforeAutospacing="0" w:after="30" w:afterAutospacing="0"/>
        <w:jc w:val="both"/>
        <w:rPr>
          <w:b/>
          <w:bCs/>
          <w:color w:val="000000"/>
        </w:rPr>
      </w:pP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14.1. Основная задача летней уборки улиц заключается в удалении загрязнений, скапливающихся на покрытии дорог</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14.2. Основными операциями летней уборки являются подметание лотков и мойка проезжей части дорог.</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830D78" w:rsidRDefault="00B036CF" w:rsidP="003A1381">
      <w:pPr>
        <w:pStyle w:val="a3"/>
        <w:shd w:val="clear" w:color="auto" w:fill="FFFFFF"/>
        <w:spacing w:before="30" w:beforeAutospacing="0" w:after="30" w:afterAutospacing="0"/>
        <w:jc w:val="both"/>
        <w:rPr>
          <w:color w:val="000000"/>
        </w:rPr>
      </w:pPr>
      <w:r w:rsidRPr="003A1381">
        <w:rPr>
          <w:color w:val="00000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830D78" w:rsidRDefault="00830D78" w:rsidP="003A1381">
      <w:pPr>
        <w:pStyle w:val="a3"/>
        <w:shd w:val="clear" w:color="auto" w:fill="FFFFFF"/>
        <w:spacing w:before="30" w:beforeAutospacing="0" w:after="30" w:afterAutospacing="0"/>
        <w:jc w:val="both"/>
        <w:rPr>
          <w:color w:val="000000"/>
        </w:rPr>
      </w:pPr>
    </w:p>
    <w:p w:rsidR="00B036CF" w:rsidRPr="004E63F4" w:rsidRDefault="00B036CF" w:rsidP="004E63F4">
      <w:pPr>
        <w:pStyle w:val="a3"/>
        <w:shd w:val="clear" w:color="auto" w:fill="FFFFFF"/>
        <w:spacing w:before="30" w:beforeAutospacing="0" w:after="30" w:afterAutospacing="0"/>
        <w:jc w:val="center"/>
        <w:rPr>
          <w:color w:val="000000"/>
          <w:sz w:val="28"/>
          <w:szCs w:val="28"/>
        </w:rPr>
      </w:pPr>
      <w:proofErr w:type="spellStart"/>
      <w:r w:rsidRPr="004E63F4">
        <w:rPr>
          <w:rStyle w:val="a4"/>
          <w:color w:val="000000"/>
          <w:sz w:val="28"/>
          <w:szCs w:val="28"/>
        </w:rPr>
        <w:t>XV.Ответственность</w:t>
      </w:r>
      <w:proofErr w:type="spellEnd"/>
      <w:r w:rsidRPr="004E63F4">
        <w:rPr>
          <w:rStyle w:val="a4"/>
          <w:color w:val="000000"/>
          <w:sz w:val="28"/>
          <w:szCs w:val="28"/>
        </w:rPr>
        <w:t xml:space="preserve"> за несоблюдение требований</w:t>
      </w:r>
    </w:p>
    <w:p w:rsidR="004E63F4" w:rsidRDefault="00B036CF" w:rsidP="004E63F4">
      <w:pPr>
        <w:pStyle w:val="a3"/>
        <w:shd w:val="clear" w:color="auto" w:fill="FFFFFF"/>
        <w:spacing w:before="30" w:beforeAutospacing="0" w:after="30" w:afterAutospacing="0"/>
        <w:jc w:val="center"/>
        <w:rPr>
          <w:rStyle w:val="a4"/>
          <w:color w:val="000000"/>
          <w:sz w:val="28"/>
          <w:szCs w:val="28"/>
        </w:rPr>
      </w:pPr>
      <w:r w:rsidRPr="004E63F4">
        <w:rPr>
          <w:rStyle w:val="a4"/>
          <w:color w:val="000000"/>
          <w:sz w:val="28"/>
          <w:szCs w:val="28"/>
        </w:rPr>
        <w:t xml:space="preserve">Правил </w:t>
      </w:r>
      <w:r w:rsidR="004E63F4" w:rsidRPr="004E63F4">
        <w:rPr>
          <w:rStyle w:val="a4"/>
          <w:color w:val="000000"/>
          <w:sz w:val="28"/>
          <w:szCs w:val="28"/>
        </w:rPr>
        <w:t xml:space="preserve">благоустройства </w:t>
      </w:r>
      <w:r w:rsidR="004E63F4">
        <w:rPr>
          <w:rStyle w:val="a4"/>
          <w:color w:val="000000"/>
          <w:sz w:val="28"/>
          <w:szCs w:val="28"/>
        </w:rPr>
        <w:t>муниципального образования «</w:t>
      </w:r>
      <w:proofErr w:type="spellStart"/>
      <w:r w:rsidR="00BD3881">
        <w:rPr>
          <w:rStyle w:val="a4"/>
          <w:color w:val="000000"/>
          <w:sz w:val="28"/>
          <w:szCs w:val="28"/>
        </w:rPr>
        <w:t>Сковородневский</w:t>
      </w:r>
      <w:proofErr w:type="spellEnd"/>
      <w:r w:rsidR="007B2B3B">
        <w:rPr>
          <w:rStyle w:val="a4"/>
          <w:color w:val="000000"/>
          <w:sz w:val="28"/>
          <w:szCs w:val="28"/>
        </w:rPr>
        <w:t xml:space="preserve"> </w:t>
      </w:r>
      <w:r w:rsidR="004E63F4">
        <w:rPr>
          <w:rStyle w:val="a4"/>
          <w:color w:val="000000"/>
          <w:sz w:val="28"/>
          <w:szCs w:val="28"/>
        </w:rPr>
        <w:t xml:space="preserve">сельсовет» </w:t>
      </w:r>
      <w:proofErr w:type="spellStart"/>
      <w:r w:rsidR="004E63F4">
        <w:rPr>
          <w:rStyle w:val="a4"/>
          <w:color w:val="000000"/>
          <w:sz w:val="28"/>
          <w:szCs w:val="28"/>
        </w:rPr>
        <w:t>Хомутовского</w:t>
      </w:r>
      <w:proofErr w:type="spellEnd"/>
      <w:r w:rsidR="004E63F4">
        <w:rPr>
          <w:rStyle w:val="a4"/>
          <w:color w:val="000000"/>
          <w:sz w:val="28"/>
          <w:szCs w:val="28"/>
        </w:rPr>
        <w:t xml:space="preserve"> района</w:t>
      </w:r>
    </w:p>
    <w:p w:rsidR="004E63F4" w:rsidRDefault="00B036CF" w:rsidP="004E63F4">
      <w:pPr>
        <w:pStyle w:val="a3"/>
        <w:shd w:val="clear" w:color="auto" w:fill="FFFFFF"/>
        <w:spacing w:before="30" w:beforeAutospacing="0" w:after="30" w:afterAutospacing="0"/>
        <w:jc w:val="both"/>
        <w:rPr>
          <w:color w:val="000000"/>
        </w:rPr>
      </w:pPr>
      <w:r w:rsidRPr="003A1381">
        <w:rPr>
          <w:color w:val="000000"/>
        </w:rPr>
        <w:t>15.1.Контроль за соблюдением требований Правил благоустройства</w:t>
      </w:r>
      <w:r w:rsidR="004E63F4">
        <w:rPr>
          <w:color w:val="000000"/>
        </w:rPr>
        <w:t xml:space="preserve"> муниципального образования «</w:t>
      </w:r>
      <w:proofErr w:type="spellStart"/>
      <w:r w:rsidR="00BD3881">
        <w:rPr>
          <w:color w:val="000000"/>
        </w:rPr>
        <w:t>Сковородневский</w:t>
      </w:r>
      <w:proofErr w:type="spellEnd"/>
      <w:r w:rsidR="007B2B3B">
        <w:rPr>
          <w:color w:val="000000"/>
        </w:rPr>
        <w:t xml:space="preserve"> </w:t>
      </w:r>
      <w:r w:rsidR="004E63F4">
        <w:rPr>
          <w:color w:val="000000"/>
        </w:rPr>
        <w:t xml:space="preserve">сельсовет» </w:t>
      </w:r>
      <w:proofErr w:type="spellStart"/>
      <w:r w:rsidR="004E63F4">
        <w:rPr>
          <w:color w:val="000000"/>
        </w:rPr>
        <w:t>Хомутовского</w:t>
      </w:r>
      <w:proofErr w:type="spellEnd"/>
      <w:r w:rsidR="004E63F4">
        <w:rPr>
          <w:color w:val="000000"/>
        </w:rPr>
        <w:t xml:space="preserve"> района осуществляет Администрация</w:t>
      </w:r>
    </w:p>
    <w:p w:rsidR="00B036CF" w:rsidRPr="003A1381" w:rsidRDefault="00B036CF" w:rsidP="004E63F4">
      <w:pPr>
        <w:pStyle w:val="a3"/>
        <w:shd w:val="clear" w:color="auto" w:fill="FFFFFF"/>
        <w:spacing w:before="30" w:beforeAutospacing="0" w:after="30" w:afterAutospacing="0"/>
        <w:jc w:val="both"/>
        <w:rPr>
          <w:color w:val="000000"/>
        </w:rPr>
      </w:pPr>
      <w:r w:rsidRPr="003A1381">
        <w:rPr>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3A1381">
        <w:rPr>
          <w:color w:val="000000"/>
        </w:rPr>
        <w:t xml:space="preserve">правонарушениях </w:t>
      </w:r>
      <w:r w:rsidR="004E63F4">
        <w:rPr>
          <w:color w:val="000000"/>
        </w:rPr>
        <w:t>в Курской области» от 04.01.2003 г. № 1-ЗКО</w:t>
      </w:r>
    </w:p>
    <w:p w:rsidR="00905DCF" w:rsidRPr="003A1381" w:rsidRDefault="00905DCF" w:rsidP="004E63F4">
      <w:pPr>
        <w:rPr>
          <w:sz w:val="24"/>
          <w:szCs w:val="24"/>
        </w:rPr>
      </w:pPr>
    </w:p>
    <w:sectPr w:rsidR="00905DCF" w:rsidRPr="003A1381" w:rsidSect="00087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36CF"/>
    <w:rsid w:val="0008722D"/>
    <w:rsid w:val="000C3E22"/>
    <w:rsid w:val="000D2013"/>
    <w:rsid w:val="00144B8D"/>
    <w:rsid w:val="00193495"/>
    <w:rsid w:val="001F3581"/>
    <w:rsid w:val="002A0A75"/>
    <w:rsid w:val="003A1381"/>
    <w:rsid w:val="003D1CF8"/>
    <w:rsid w:val="004B7819"/>
    <w:rsid w:val="004E63F4"/>
    <w:rsid w:val="00514CC3"/>
    <w:rsid w:val="005165E9"/>
    <w:rsid w:val="00577708"/>
    <w:rsid w:val="00624553"/>
    <w:rsid w:val="006D723C"/>
    <w:rsid w:val="006F669E"/>
    <w:rsid w:val="007B2B3B"/>
    <w:rsid w:val="007F3893"/>
    <w:rsid w:val="00830D78"/>
    <w:rsid w:val="00865096"/>
    <w:rsid w:val="00905DCF"/>
    <w:rsid w:val="00914696"/>
    <w:rsid w:val="009E4DB6"/>
    <w:rsid w:val="00AF57DD"/>
    <w:rsid w:val="00B036CF"/>
    <w:rsid w:val="00BD3881"/>
    <w:rsid w:val="00D26F8E"/>
    <w:rsid w:val="00D97BF1"/>
    <w:rsid w:val="00DA2BF6"/>
    <w:rsid w:val="00DA6B45"/>
    <w:rsid w:val="00DE236A"/>
    <w:rsid w:val="00E02C81"/>
    <w:rsid w:val="00EB6D11"/>
    <w:rsid w:val="00EC5EDB"/>
    <w:rsid w:val="00FA7DFD"/>
    <w:rsid w:val="00FE1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2D"/>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7D5-C301-45A8-8916-14A3D888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12065</Words>
  <Characters>68775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dcterms:created xsi:type="dcterms:W3CDTF">2020-03-25T11:36:00Z</dcterms:created>
  <dcterms:modified xsi:type="dcterms:W3CDTF">2020-03-25T11:36:00Z</dcterms:modified>
</cp:coreProperties>
</file>